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3A8D" w:rsidRPr="00D6295F" w:rsidRDefault="00DF64E4">
      <w:pPr>
        <w:jc w:val="center"/>
        <w:rPr>
          <w:rFonts w:ascii="黑体" w:eastAsia="黑体" w:hAnsi="黑体"/>
          <w:sz w:val="36"/>
          <w:szCs w:val="36"/>
        </w:rPr>
      </w:pPr>
      <w:r w:rsidRPr="00D6295F">
        <w:rPr>
          <w:rFonts w:ascii="黑体" w:eastAsia="黑体" w:hAnsi="黑体" w:hint="eastAsia"/>
          <w:sz w:val="36"/>
          <w:szCs w:val="36"/>
        </w:rPr>
        <w:t>上海民航职业技术学院</w:t>
      </w:r>
      <w:r w:rsidR="00276201" w:rsidRPr="00D6295F">
        <w:rPr>
          <w:rFonts w:ascii="黑体" w:eastAsia="黑体" w:hAnsi="黑体" w:hint="eastAsia"/>
          <w:sz w:val="36"/>
          <w:szCs w:val="36"/>
        </w:rPr>
        <w:t>2017年年鉴</w:t>
      </w:r>
    </w:p>
    <w:p w:rsidR="00276201" w:rsidRPr="00276201" w:rsidRDefault="00276201">
      <w:pPr>
        <w:jc w:val="center"/>
        <w:rPr>
          <w:rFonts w:ascii="黑体" w:eastAsia="黑体" w:hAnsi="黑体"/>
          <w:b/>
          <w:sz w:val="36"/>
          <w:szCs w:val="36"/>
        </w:rPr>
      </w:pPr>
    </w:p>
    <w:p w:rsidR="00A13A8D" w:rsidRPr="00586533" w:rsidRDefault="00DF64E4" w:rsidP="00586533">
      <w:pPr>
        <w:spacing w:line="560" w:lineRule="exact"/>
        <w:ind w:firstLineChars="200" w:firstLine="560"/>
        <w:rPr>
          <w:rFonts w:ascii="宋体" w:hAnsi="宋体"/>
          <w:sz w:val="28"/>
          <w:szCs w:val="28"/>
        </w:rPr>
      </w:pPr>
      <w:r w:rsidRPr="00586533">
        <w:rPr>
          <w:rFonts w:ascii="宋体" w:hAnsi="宋体" w:hint="eastAsia"/>
          <w:sz w:val="28"/>
          <w:szCs w:val="28"/>
        </w:rPr>
        <w:t>[201</w:t>
      </w:r>
      <w:r w:rsidR="00142A88" w:rsidRPr="00586533">
        <w:rPr>
          <w:rFonts w:ascii="宋体" w:hAnsi="宋体" w:hint="eastAsia"/>
          <w:sz w:val="28"/>
          <w:szCs w:val="28"/>
        </w:rPr>
        <w:t>7</w:t>
      </w:r>
      <w:r w:rsidRPr="00586533">
        <w:rPr>
          <w:rFonts w:ascii="宋体" w:hAnsi="宋体" w:hint="eastAsia"/>
          <w:sz w:val="28"/>
          <w:szCs w:val="28"/>
        </w:rPr>
        <w:t>年概况]</w:t>
      </w:r>
    </w:p>
    <w:p w:rsidR="00A13A8D" w:rsidRPr="00586533" w:rsidRDefault="00DF64E4" w:rsidP="00586533">
      <w:pPr>
        <w:pStyle w:val="a5"/>
        <w:widowControl/>
        <w:shd w:val="clear" w:color="auto" w:fill="FFFFFF"/>
        <w:spacing w:line="560" w:lineRule="exact"/>
        <w:ind w:firstLineChars="200" w:firstLine="560"/>
        <w:jc w:val="both"/>
        <w:rPr>
          <w:rFonts w:ascii="宋体" w:hAnsi="宋体" w:cs="宋体"/>
          <w:sz w:val="28"/>
          <w:szCs w:val="28"/>
          <w:shd w:val="clear" w:color="auto" w:fill="FFFFFF"/>
        </w:rPr>
      </w:pPr>
      <w:r w:rsidRPr="00586533">
        <w:rPr>
          <w:rFonts w:ascii="宋体" w:hAnsi="宋体" w:cs="宋体" w:hint="eastAsia"/>
          <w:sz w:val="28"/>
          <w:szCs w:val="28"/>
          <w:shd w:val="clear" w:color="auto" w:fill="FFFFFF"/>
        </w:rPr>
        <w:t>201</w:t>
      </w:r>
      <w:r w:rsidR="00276201" w:rsidRPr="00586533">
        <w:rPr>
          <w:rFonts w:ascii="宋体" w:hAnsi="宋体" w:cs="宋体" w:hint="eastAsia"/>
          <w:sz w:val="28"/>
          <w:szCs w:val="28"/>
          <w:shd w:val="clear" w:color="auto" w:fill="FFFFFF"/>
        </w:rPr>
        <w:t>7</w:t>
      </w:r>
      <w:r w:rsidRPr="00586533">
        <w:rPr>
          <w:rFonts w:ascii="宋体" w:hAnsi="宋体" w:cs="宋体" w:hint="eastAsia"/>
          <w:sz w:val="28"/>
          <w:szCs w:val="28"/>
          <w:shd w:val="clear" w:color="auto" w:fill="FFFFFF"/>
        </w:rPr>
        <w:t>年，学院在民航局</w:t>
      </w:r>
      <w:r w:rsidR="00276201" w:rsidRPr="00586533">
        <w:rPr>
          <w:rFonts w:ascii="宋体" w:hAnsi="宋体" w:cs="宋体" w:hint="eastAsia"/>
          <w:sz w:val="28"/>
          <w:szCs w:val="28"/>
          <w:shd w:val="clear" w:color="auto" w:fill="FFFFFF"/>
        </w:rPr>
        <w:t>、上海市教委</w:t>
      </w:r>
      <w:r w:rsidRPr="00586533">
        <w:rPr>
          <w:rFonts w:ascii="宋体" w:hAnsi="宋体" w:cs="宋体" w:hint="eastAsia"/>
          <w:sz w:val="28"/>
          <w:szCs w:val="28"/>
          <w:shd w:val="clear" w:color="auto" w:fill="FFFFFF"/>
        </w:rPr>
        <w:t>的</w:t>
      </w:r>
      <w:r w:rsidR="00276201" w:rsidRPr="00586533">
        <w:rPr>
          <w:rFonts w:ascii="宋体" w:hAnsi="宋体" w:cs="宋体" w:hint="eastAsia"/>
          <w:sz w:val="28"/>
          <w:szCs w:val="28"/>
          <w:shd w:val="clear" w:color="auto" w:fill="FFFFFF"/>
        </w:rPr>
        <w:t>关心支持</w:t>
      </w:r>
      <w:r w:rsidRPr="00586533">
        <w:rPr>
          <w:rFonts w:ascii="宋体" w:hAnsi="宋体" w:cs="宋体" w:hint="eastAsia"/>
          <w:sz w:val="28"/>
          <w:szCs w:val="28"/>
          <w:shd w:val="clear" w:color="auto" w:fill="FFFFFF"/>
        </w:rPr>
        <w:t>下，</w:t>
      </w:r>
      <w:r w:rsidR="00276201" w:rsidRPr="00586533">
        <w:rPr>
          <w:rFonts w:ascii="宋体" w:hAnsi="宋体" w:cs="宋体" w:hint="eastAsia"/>
          <w:sz w:val="28"/>
          <w:szCs w:val="28"/>
          <w:shd w:val="clear" w:color="auto" w:fill="FFFFFF"/>
        </w:rPr>
        <w:t>深入</w:t>
      </w:r>
      <w:r w:rsidR="00276201" w:rsidRPr="00586533">
        <w:rPr>
          <w:rFonts w:ascii="宋体" w:hAnsi="宋体"/>
          <w:sz w:val="28"/>
          <w:szCs w:val="28"/>
        </w:rPr>
        <w:t>贯彻</w:t>
      </w:r>
      <w:r w:rsidR="00276201" w:rsidRPr="00586533">
        <w:rPr>
          <w:rFonts w:ascii="宋体" w:hAnsi="宋体" w:hint="eastAsia"/>
          <w:sz w:val="28"/>
          <w:szCs w:val="28"/>
        </w:rPr>
        <w:t>落实</w:t>
      </w:r>
      <w:r w:rsidR="00276201" w:rsidRPr="00586533">
        <w:rPr>
          <w:rFonts w:ascii="宋体" w:hAnsi="宋体"/>
          <w:sz w:val="28"/>
          <w:szCs w:val="28"/>
        </w:rPr>
        <w:t>党的十九大精神</w:t>
      </w:r>
      <w:r w:rsidR="00D54BE3" w:rsidRPr="00586533">
        <w:rPr>
          <w:rFonts w:ascii="宋体" w:hAnsi="宋体" w:hint="eastAsia"/>
          <w:sz w:val="28"/>
          <w:szCs w:val="28"/>
        </w:rPr>
        <w:t>、</w:t>
      </w:r>
      <w:r w:rsidR="00276201" w:rsidRPr="00586533">
        <w:rPr>
          <w:rFonts w:ascii="宋体" w:hAnsi="宋体" w:hint="eastAsia"/>
          <w:sz w:val="28"/>
          <w:szCs w:val="28"/>
        </w:rPr>
        <w:t>深刻领会</w:t>
      </w:r>
      <w:r w:rsidR="00276201" w:rsidRPr="00586533">
        <w:rPr>
          <w:rFonts w:ascii="宋体" w:hAnsi="宋体"/>
          <w:sz w:val="28"/>
          <w:szCs w:val="28"/>
        </w:rPr>
        <w:t>习近平新时代中国特色社会主义思想，紧紧围绕</w:t>
      </w:r>
      <w:r w:rsidR="00276201" w:rsidRPr="00586533">
        <w:rPr>
          <w:rFonts w:ascii="宋体" w:hAnsi="宋体" w:hint="eastAsia"/>
          <w:sz w:val="28"/>
          <w:szCs w:val="28"/>
        </w:rPr>
        <w:t>民航强国建设、上海“四个中心”建设目标，</w:t>
      </w:r>
      <w:r w:rsidR="00D54BE3" w:rsidRPr="00586533">
        <w:rPr>
          <w:rFonts w:ascii="宋体" w:hAnsi="宋体" w:cs="仿宋" w:hint="eastAsia"/>
          <w:sz w:val="28"/>
          <w:szCs w:val="28"/>
        </w:rPr>
        <w:t>借助浦东校区规划建设、学院大发展的有利机遇，学院</w:t>
      </w:r>
      <w:r w:rsidR="00276201" w:rsidRPr="00586533">
        <w:rPr>
          <w:rFonts w:ascii="宋体" w:hAnsi="宋体" w:cs="仿宋" w:hint="eastAsia"/>
          <w:sz w:val="28"/>
          <w:szCs w:val="28"/>
        </w:rPr>
        <w:t>党政领导班子务实重干、锐意创新</w:t>
      </w:r>
      <w:r w:rsidR="00A57F11" w:rsidRPr="00586533">
        <w:rPr>
          <w:rFonts w:ascii="宋体" w:hAnsi="宋体" w:cs="仿宋" w:hint="eastAsia"/>
          <w:sz w:val="28"/>
          <w:szCs w:val="28"/>
        </w:rPr>
        <w:t>、</w:t>
      </w:r>
      <w:r w:rsidR="00276201" w:rsidRPr="00586533">
        <w:rPr>
          <w:rFonts w:ascii="宋体" w:hAnsi="宋体" w:cs="仿宋" w:hint="eastAsia"/>
          <w:sz w:val="28"/>
          <w:szCs w:val="28"/>
        </w:rPr>
        <w:t>不等不靠</w:t>
      </w:r>
      <w:r w:rsidR="00D54BE3" w:rsidRPr="00586533">
        <w:rPr>
          <w:rFonts w:ascii="宋体" w:hAnsi="宋体" w:cs="仿宋" w:hint="eastAsia"/>
          <w:sz w:val="28"/>
          <w:szCs w:val="28"/>
        </w:rPr>
        <w:t>，进一步强化内涵建设、不断提高人才培养质量，</w:t>
      </w:r>
      <w:r w:rsidR="00276201" w:rsidRPr="00586533">
        <w:rPr>
          <w:rFonts w:ascii="宋体" w:hAnsi="宋体" w:cs="仿宋" w:hint="eastAsia"/>
          <w:sz w:val="28"/>
          <w:szCs w:val="28"/>
        </w:rPr>
        <w:t>推动了学院各项工作快速发展</w:t>
      </w:r>
      <w:r w:rsidR="00D54BE3" w:rsidRPr="00586533">
        <w:rPr>
          <w:rFonts w:ascii="宋体" w:hAnsi="宋体" w:cs="仿宋" w:hint="eastAsia"/>
          <w:sz w:val="28"/>
          <w:szCs w:val="28"/>
        </w:rPr>
        <w:t>，</w:t>
      </w:r>
      <w:r w:rsidR="00276201" w:rsidRPr="00586533">
        <w:rPr>
          <w:rFonts w:ascii="宋体" w:hAnsi="宋体" w:cs="仿宋" w:hint="eastAsia"/>
          <w:sz w:val="28"/>
          <w:szCs w:val="28"/>
        </w:rPr>
        <w:t>有效提升</w:t>
      </w:r>
      <w:r w:rsidR="00D54BE3" w:rsidRPr="00586533">
        <w:rPr>
          <w:rFonts w:ascii="宋体" w:hAnsi="宋体" w:cs="仿宋" w:hint="eastAsia"/>
          <w:sz w:val="28"/>
          <w:szCs w:val="28"/>
        </w:rPr>
        <w:t>了</w:t>
      </w:r>
      <w:r w:rsidR="00276201" w:rsidRPr="00586533">
        <w:rPr>
          <w:rFonts w:ascii="宋体" w:hAnsi="宋体" w:cs="仿宋" w:hint="eastAsia"/>
          <w:sz w:val="28"/>
          <w:szCs w:val="28"/>
        </w:rPr>
        <w:t>学院整体办学水平。</w:t>
      </w:r>
    </w:p>
    <w:p w:rsidR="00276201" w:rsidRPr="00586533" w:rsidRDefault="00276201" w:rsidP="00586533">
      <w:pPr>
        <w:spacing w:line="560" w:lineRule="exact"/>
        <w:ind w:firstLineChars="200" w:firstLine="560"/>
        <w:rPr>
          <w:rFonts w:ascii="宋体" w:hAnsi="宋体" w:cs="Times New Roman"/>
          <w:sz w:val="28"/>
          <w:szCs w:val="28"/>
        </w:rPr>
      </w:pPr>
      <w:r w:rsidRPr="00586533">
        <w:rPr>
          <w:rFonts w:ascii="宋体" w:hAnsi="宋体" w:cs="仿宋" w:hint="eastAsia"/>
          <w:sz w:val="28"/>
          <w:szCs w:val="28"/>
        </w:rPr>
        <w:t>一</w:t>
      </w:r>
      <w:r w:rsidR="00D54BE3" w:rsidRPr="00586533">
        <w:rPr>
          <w:rFonts w:ascii="宋体" w:hAnsi="宋体" w:cs="仿宋" w:hint="eastAsia"/>
          <w:sz w:val="28"/>
          <w:szCs w:val="28"/>
        </w:rPr>
        <w:t>、</w:t>
      </w:r>
      <w:r w:rsidRPr="00586533">
        <w:rPr>
          <w:rFonts w:ascii="宋体" w:hAnsi="宋体" w:cs="仿宋" w:hint="eastAsia"/>
          <w:sz w:val="28"/>
          <w:szCs w:val="28"/>
        </w:rPr>
        <w:t>坚持</w:t>
      </w:r>
      <w:r w:rsidRPr="00586533">
        <w:rPr>
          <w:rFonts w:ascii="宋体" w:hAnsi="宋体" w:cs="Times New Roman" w:hint="eastAsia"/>
          <w:sz w:val="28"/>
          <w:szCs w:val="28"/>
        </w:rPr>
        <w:t>依法治校，完善管理体制机制。</w:t>
      </w:r>
      <w:r w:rsidRPr="00586533">
        <w:rPr>
          <w:rFonts w:ascii="宋体" w:hAnsi="宋体" w:cs="仿宋" w:hint="eastAsia"/>
          <w:sz w:val="28"/>
          <w:szCs w:val="28"/>
        </w:rPr>
        <w:t>学院积极健全管理体制模式，明确院系两级的责任、权利和义务，充分发挥教学系部在办学过程中的主体作用。健全了学术委员会、专家指导委员会和教职工代表大会制度；完善学院领导干部校园巡查及听课制度。扎实推进规章制度的“废、改、立”工作，学院管理模式及行政运行机制进一步完善。</w:t>
      </w:r>
    </w:p>
    <w:p w:rsidR="00276201" w:rsidRPr="00586533" w:rsidRDefault="00276201" w:rsidP="00586533">
      <w:pPr>
        <w:spacing w:line="560" w:lineRule="exact"/>
        <w:ind w:firstLineChars="200" w:firstLine="560"/>
        <w:rPr>
          <w:rFonts w:ascii="宋体" w:hAnsi="宋体" w:cs="仿宋"/>
          <w:sz w:val="28"/>
          <w:szCs w:val="28"/>
        </w:rPr>
      </w:pPr>
      <w:r w:rsidRPr="00586533">
        <w:rPr>
          <w:rFonts w:ascii="宋体" w:hAnsi="宋体" w:cs="仿宋" w:hint="eastAsia"/>
          <w:sz w:val="28"/>
          <w:szCs w:val="28"/>
        </w:rPr>
        <w:t>二</w:t>
      </w:r>
      <w:r w:rsidR="00D54BE3" w:rsidRPr="00586533">
        <w:rPr>
          <w:rFonts w:ascii="宋体" w:hAnsi="宋体" w:cs="仿宋" w:hint="eastAsia"/>
          <w:sz w:val="28"/>
          <w:szCs w:val="28"/>
        </w:rPr>
        <w:t>、</w:t>
      </w:r>
      <w:r w:rsidRPr="00586533">
        <w:rPr>
          <w:rFonts w:ascii="宋体" w:hAnsi="宋体" w:cs="仿宋" w:hint="eastAsia"/>
          <w:sz w:val="28"/>
          <w:szCs w:val="28"/>
        </w:rPr>
        <w:t>坚持立德树人，弘扬和践行当代民航精神。学院党委深入贯彻</w:t>
      </w:r>
      <w:r w:rsidRPr="00586533">
        <w:rPr>
          <w:rFonts w:ascii="宋体" w:hAnsi="宋体" w:cs="仿宋"/>
          <w:sz w:val="28"/>
          <w:szCs w:val="28"/>
        </w:rPr>
        <w:t>全国高校思政工作会议</w:t>
      </w:r>
      <w:r w:rsidRPr="00586533">
        <w:rPr>
          <w:rFonts w:ascii="宋体" w:hAnsi="宋体" w:cs="仿宋" w:hint="eastAsia"/>
          <w:sz w:val="28"/>
          <w:szCs w:val="28"/>
        </w:rPr>
        <w:t>精神，成立了课程思政教学改革领导小组，推进学院课程思政教学改革试点工作，充分发挥课堂教学的主渠道作用。</w:t>
      </w:r>
      <w:r w:rsidRPr="00586533">
        <w:rPr>
          <w:rFonts w:ascii="宋体" w:hAnsi="宋体" w:cs="Times New Roman" w:hint="eastAsia"/>
          <w:sz w:val="28"/>
          <w:szCs w:val="28"/>
        </w:rPr>
        <w:t>持续推进</w:t>
      </w:r>
      <w:r w:rsidRPr="00586533">
        <w:rPr>
          <w:rFonts w:ascii="宋体" w:hAnsi="宋体" w:cs="仿宋" w:hint="eastAsia"/>
          <w:color w:val="000000"/>
          <w:sz w:val="28"/>
          <w:szCs w:val="28"/>
        </w:rPr>
        <w:t>当代民航精神</w:t>
      </w:r>
      <w:r w:rsidRPr="00586533">
        <w:rPr>
          <w:rFonts w:ascii="宋体" w:hAnsi="宋体" w:cs="Times New Roman" w:hint="eastAsia"/>
          <w:sz w:val="28"/>
          <w:szCs w:val="28"/>
        </w:rPr>
        <w:t>进教材、进课堂、进头脑，</w:t>
      </w:r>
      <w:r w:rsidRPr="00586533">
        <w:rPr>
          <w:rFonts w:ascii="宋体" w:hAnsi="宋体" w:cs="Times New Roman" w:hint="eastAsia"/>
          <w:color w:val="000000"/>
          <w:sz w:val="28"/>
          <w:szCs w:val="28"/>
        </w:rPr>
        <w:t>确保师生对</w:t>
      </w:r>
      <w:r w:rsidRPr="00586533">
        <w:rPr>
          <w:rFonts w:ascii="宋体" w:hAnsi="宋体" w:cs="仿宋" w:hint="eastAsia"/>
          <w:color w:val="000000"/>
          <w:sz w:val="28"/>
          <w:szCs w:val="28"/>
        </w:rPr>
        <w:t>当代民航</w:t>
      </w:r>
      <w:r w:rsidRPr="00586533">
        <w:rPr>
          <w:rFonts w:ascii="宋体" w:hAnsi="宋体" w:cs="Times New Roman" w:hint="eastAsia"/>
          <w:color w:val="000000"/>
          <w:sz w:val="28"/>
          <w:szCs w:val="28"/>
        </w:rPr>
        <w:t>精神耳熟能详、入脑入心，自觉</w:t>
      </w:r>
      <w:r w:rsidRPr="00586533">
        <w:rPr>
          <w:rFonts w:ascii="宋体" w:hAnsi="宋体" w:cs="仿宋" w:hint="eastAsia"/>
          <w:color w:val="000000"/>
          <w:sz w:val="28"/>
          <w:szCs w:val="28"/>
        </w:rPr>
        <w:t>弘扬和践行。</w:t>
      </w:r>
      <w:r w:rsidRPr="00586533">
        <w:rPr>
          <w:rFonts w:ascii="宋体" w:hAnsi="宋体" w:cs="仿宋" w:hint="eastAsia"/>
          <w:sz w:val="28"/>
          <w:szCs w:val="28"/>
        </w:rPr>
        <w:t>继续扩大中高贯通合作规模，深化产教融合；注重提升学生就业技能，不断提高学生综合素质，2017届毕业生就业率达93.4%。</w:t>
      </w:r>
    </w:p>
    <w:p w:rsidR="00276201" w:rsidRPr="00586533" w:rsidRDefault="00276201" w:rsidP="00586533">
      <w:pPr>
        <w:spacing w:line="560" w:lineRule="exact"/>
        <w:ind w:firstLineChars="200" w:firstLine="560"/>
        <w:rPr>
          <w:rFonts w:ascii="宋体" w:hAnsi="宋体" w:cs="仿宋"/>
          <w:sz w:val="28"/>
          <w:szCs w:val="28"/>
        </w:rPr>
      </w:pPr>
      <w:r w:rsidRPr="00586533">
        <w:rPr>
          <w:rFonts w:ascii="宋体" w:hAnsi="宋体" w:cs="仿宋" w:hint="eastAsia"/>
          <w:sz w:val="28"/>
          <w:szCs w:val="28"/>
        </w:rPr>
        <w:t>三</w:t>
      </w:r>
      <w:r w:rsidR="00D54BE3" w:rsidRPr="00586533">
        <w:rPr>
          <w:rFonts w:ascii="宋体" w:hAnsi="宋体" w:cs="仿宋" w:hint="eastAsia"/>
          <w:sz w:val="28"/>
          <w:szCs w:val="28"/>
        </w:rPr>
        <w:t>、</w:t>
      </w:r>
      <w:r w:rsidRPr="00586533">
        <w:rPr>
          <w:rFonts w:ascii="宋体" w:hAnsi="宋体" w:cs="仿宋" w:hint="eastAsia"/>
          <w:sz w:val="28"/>
          <w:szCs w:val="28"/>
        </w:rPr>
        <w:t>坚持提升教育质量，注重教师职业发展。实施教师职业素质提升工程，修订完善教师考核指标体系，鼓励教师参与上海市级、民</w:t>
      </w:r>
      <w:r w:rsidRPr="00586533">
        <w:rPr>
          <w:rFonts w:ascii="宋体" w:hAnsi="宋体" w:cs="仿宋" w:hint="eastAsia"/>
          <w:sz w:val="28"/>
          <w:szCs w:val="28"/>
        </w:rPr>
        <w:lastRenderedPageBreak/>
        <w:t>航系统科研项目申报工作，精心组织专业课说课竞赛并取得好成绩。重点推进民航专项教学资源库项目，完成了16门精品课程、12本民航特色教材，17项教育研究立项。其中航空维修系《飞机发动机原理与结构》课程被评为上海市市级精品课程。</w:t>
      </w:r>
    </w:p>
    <w:p w:rsidR="00276201" w:rsidRPr="00586533" w:rsidRDefault="00276201" w:rsidP="00586533">
      <w:pPr>
        <w:spacing w:line="560" w:lineRule="exact"/>
        <w:ind w:firstLineChars="200" w:firstLine="560"/>
        <w:rPr>
          <w:rFonts w:ascii="宋体" w:hAnsi="宋体" w:cs="仿宋"/>
          <w:sz w:val="28"/>
          <w:szCs w:val="28"/>
        </w:rPr>
      </w:pPr>
      <w:r w:rsidRPr="00586533">
        <w:rPr>
          <w:rFonts w:ascii="宋体" w:hAnsi="宋体" w:cs="仿宋" w:hint="eastAsia"/>
          <w:sz w:val="28"/>
          <w:szCs w:val="28"/>
        </w:rPr>
        <w:t>四</w:t>
      </w:r>
      <w:r w:rsidR="00D54BE3" w:rsidRPr="00586533">
        <w:rPr>
          <w:rFonts w:ascii="宋体" w:hAnsi="宋体" w:cs="仿宋" w:hint="eastAsia"/>
          <w:sz w:val="28"/>
          <w:szCs w:val="28"/>
        </w:rPr>
        <w:t>、</w:t>
      </w:r>
      <w:r w:rsidRPr="00586533">
        <w:rPr>
          <w:rFonts w:ascii="宋体" w:hAnsi="宋体" w:cs="仿宋" w:hint="eastAsia"/>
          <w:sz w:val="28"/>
          <w:szCs w:val="28"/>
        </w:rPr>
        <w:t>坚持优化办学条件，浦东新校区项目积极推进。4月26日，学院与上海电力学院正式签约，浦东新校区建设蓝图</w:t>
      </w:r>
      <w:r w:rsidR="00512366" w:rsidRPr="00586533">
        <w:rPr>
          <w:rFonts w:ascii="宋体" w:hAnsi="宋体" w:cs="仿宋" w:hint="eastAsia"/>
          <w:sz w:val="28"/>
          <w:szCs w:val="28"/>
        </w:rPr>
        <w:t>正式</w:t>
      </w:r>
      <w:r w:rsidRPr="00586533">
        <w:rPr>
          <w:rFonts w:ascii="宋体" w:hAnsi="宋体" w:cs="仿宋" w:hint="eastAsia"/>
          <w:sz w:val="28"/>
          <w:szCs w:val="28"/>
        </w:rPr>
        <w:t>落地。学院认真研究制定浦东校区总体修缮、改造及功能整合规划，目前正在抓紧开展可行性研究编制工作，计划2018年秋季将完成浦东校区整体交接。</w:t>
      </w:r>
    </w:p>
    <w:p w:rsidR="00276201" w:rsidRPr="00586533" w:rsidRDefault="00276201" w:rsidP="00586533">
      <w:pPr>
        <w:adjustRightInd w:val="0"/>
        <w:snapToGrid w:val="0"/>
        <w:spacing w:line="560" w:lineRule="exact"/>
        <w:ind w:firstLineChars="200" w:firstLine="560"/>
        <w:rPr>
          <w:rFonts w:ascii="楷体" w:eastAsia="楷体" w:hAnsi="楷体" w:cs="仿宋"/>
          <w:sz w:val="32"/>
          <w:szCs w:val="32"/>
        </w:rPr>
      </w:pPr>
      <w:r w:rsidRPr="00586533">
        <w:rPr>
          <w:rFonts w:ascii="宋体" w:hAnsi="宋体" w:cs="仿宋" w:hint="eastAsia"/>
          <w:sz w:val="28"/>
          <w:szCs w:val="28"/>
        </w:rPr>
        <w:t>五</w:t>
      </w:r>
      <w:r w:rsidR="00D54BE3" w:rsidRPr="00586533">
        <w:rPr>
          <w:rFonts w:ascii="宋体" w:hAnsi="宋体" w:cs="仿宋" w:hint="eastAsia"/>
          <w:sz w:val="28"/>
          <w:szCs w:val="28"/>
        </w:rPr>
        <w:t>、</w:t>
      </w:r>
      <w:r w:rsidRPr="00586533">
        <w:rPr>
          <w:rFonts w:ascii="宋体" w:hAnsi="宋体" w:cs="仿宋" w:hint="eastAsia"/>
          <w:sz w:val="28"/>
          <w:szCs w:val="28"/>
        </w:rPr>
        <w:t>坚持严肃党内政治生活，大力弘扬清风正气。</w:t>
      </w:r>
      <w:r w:rsidRPr="00586533">
        <w:rPr>
          <w:rFonts w:ascii="宋体" w:hAnsi="宋体" w:cs="仿宋" w:hint="eastAsia"/>
          <w:color w:val="000000"/>
          <w:sz w:val="28"/>
          <w:szCs w:val="28"/>
        </w:rPr>
        <w:t>学院党委结合</w:t>
      </w:r>
      <w:r w:rsidR="00D54BE3" w:rsidRPr="00586533">
        <w:rPr>
          <w:rFonts w:ascii="宋体" w:hAnsi="宋体" w:cs="仿宋" w:hint="eastAsia"/>
          <w:color w:val="000000"/>
          <w:sz w:val="28"/>
          <w:szCs w:val="28"/>
        </w:rPr>
        <w:t>民航局</w:t>
      </w:r>
      <w:r w:rsidRPr="00586533">
        <w:rPr>
          <w:rFonts w:ascii="宋体" w:hAnsi="宋体" w:cs="仿宋" w:hint="eastAsia"/>
          <w:color w:val="000000"/>
          <w:sz w:val="28"/>
          <w:szCs w:val="28"/>
        </w:rPr>
        <w:t>巡视整改</w:t>
      </w:r>
      <w:r w:rsidR="00D54BE3" w:rsidRPr="00586533">
        <w:rPr>
          <w:rFonts w:ascii="宋体" w:hAnsi="宋体" w:cs="仿宋" w:hint="eastAsia"/>
          <w:color w:val="000000"/>
          <w:sz w:val="28"/>
          <w:szCs w:val="28"/>
        </w:rPr>
        <w:t>意见</w:t>
      </w:r>
      <w:r w:rsidRPr="00586533">
        <w:rPr>
          <w:rFonts w:ascii="宋体" w:hAnsi="宋体" w:cs="仿宋" w:hint="eastAsia"/>
          <w:color w:val="000000"/>
          <w:sz w:val="28"/>
          <w:szCs w:val="28"/>
        </w:rPr>
        <w:t>狠抓落实，各项举措得力，成效显著；圆满完成</w:t>
      </w:r>
      <w:r w:rsidRPr="00586533">
        <w:rPr>
          <w:rFonts w:ascii="宋体" w:hAnsi="宋体" w:cs="仿宋"/>
          <w:color w:val="000000"/>
          <w:sz w:val="28"/>
          <w:szCs w:val="28"/>
        </w:rPr>
        <w:t>上海市委高校思政专项督查工作</w:t>
      </w:r>
      <w:r w:rsidRPr="00586533">
        <w:rPr>
          <w:rFonts w:ascii="宋体" w:hAnsi="宋体" w:cs="仿宋" w:hint="eastAsia"/>
          <w:color w:val="000000"/>
          <w:sz w:val="28"/>
          <w:szCs w:val="28"/>
        </w:rPr>
        <w:t>；进一步明确党委主体责任和纪委监督责任，从院系层级入手，推进“两学一做”学习教育制度化常态化，严格落实党风廉政建设责任制，弛而不息抓好干部队伍作风建设，营造风清气正的办学环境。</w:t>
      </w:r>
    </w:p>
    <w:p w:rsidR="00A13A8D" w:rsidRPr="00586533" w:rsidRDefault="00A13A8D" w:rsidP="00586533">
      <w:pPr>
        <w:ind w:firstLineChars="147" w:firstLine="412"/>
        <w:rPr>
          <w:rFonts w:ascii="仿宋" w:eastAsia="仿宋" w:hAnsi="仿宋" w:cs="宋体"/>
          <w:sz w:val="28"/>
          <w:szCs w:val="28"/>
        </w:rPr>
      </w:pPr>
    </w:p>
    <w:p w:rsidR="00A13A8D" w:rsidRPr="00586533" w:rsidRDefault="00A13A8D" w:rsidP="00586533">
      <w:pPr>
        <w:ind w:firstLineChars="200" w:firstLine="560"/>
        <w:rPr>
          <w:rFonts w:ascii="仿宋" w:eastAsia="仿宋" w:hAnsi="仿宋"/>
          <w:sz w:val="28"/>
          <w:szCs w:val="28"/>
        </w:rPr>
      </w:pPr>
    </w:p>
    <w:p w:rsidR="00A13A8D" w:rsidRPr="00586533" w:rsidRDefault="00A13A8D" w:rsidP="00586533">
      <w:pPr>
        <w:ind w:firstLineChars="200" w:firstLine="560"/>
        <w:rPr>
          <w:rFonts w:ascii="仿宋" w:eastAsia="仿宋" w:hAnsi="仿宋"/>
          <w:sz w:val="28"/>
          <w:szCs w:val="28"/>
        </w:rPr>
      </w:pPr>
    </w:p>
    <w:p w:rsidR="00A13A8D" w:rsidRPr="00586533" w:rsidRDefault="00A13A8D" w:rsidP="00586533">
      <w:pPr>
        <w:ind w:firstLineChars="200" w:firstLine="560"/>
        <w:rPr>
          <w:rFonts w:ascii="仿宋" w:eastAsia="仿宋" w:hAnsi="仿宋"/>
          <w:sz w:val="28"/>
          <w:szCs w:val="28"/>
        </w:rPr>
      </w:pPr>
    </w:p>
    <w:p w:rsidR="00A13A8D" w:rsidRPr="00586533" w:rsidRDefault="00A13A8D" w:rsidP="00586533">
      <w:pPr>
        <w:ind w:firstLineChars="200" w:firstLine="560"/>
        <w:rPr>
          <w:rFonts w:ascii="仿宋" w:eastAsia="仿宋" w:hAnsi="仿宋"/>
          <w:sz w:val="28"/>
          <w:szCs w:val="28"/>
        </w:rPr>
      </w:pPr>
    </w:p>
    <w:p w:rsidR="00512366" w:rsidRPr="00586533" w:rsidRDefault="00512366" w:rsidP="00586533">
      <w:pPr>
        <w:ind w:firstLineChars="200" w:firstLine="560"/>
        <w:rPr>
          <w:rFonts w:ascii="仿宋" w:eastAsia="仿宋" w:hAnsi="仿宋"/>
          <w:sz w:val="28"/>
          <w:szCs w:val="28"/>
        </w:rPr>
      </w:pPr>
    </w:p>
    <w:p w:rsidR="00512366" w:rsidRPr="00586533" w:rsidRDefault="00512366" w:rsidP="00586533">
      <w:pPr>
        <w:ind w:firstLineChars="200" w:firstLine="560"/>
        <w:rPr>
          <w:rFonts w:ascii="仿宋" w:eastAsia="仿宋" w:hAnsi="仿宋"/>
          <w:sz w:val="28"/>
          <w:szCs w:val="28"/>
        </w:rPr>
      </w:pPr>
    </w:p>
    <w:p w:rsidR="00512366" w:rsidRPr="00586533" w:rsidRDefault="00512366" w:rsidP="00586533">
      <w:pPr>
        <w:ind w:firstLineChars="200" w:firstLine="560"/>
        <w:rPr>
          <w:rFonts w:ascii="仿宋" w:eastAsia="仿宋" w:hAnsi="仿宋"/>
          <w:sz w:val="28"/>
          <w:szCs w:val="28"/>
        </w:rPr>
      </w:pPr>
    </w:p>
    <w:p w:rsidR="00512366" w:rsidRPr="00586533" w:rsidRDefault="00512366" w:rsidP="00586533">
      <w:pPr>
        <w:ind w:firstLineChars="200" w:firstLine="560"/>
        <w:rPr>
          <w:rFonts w:ascii="仿宋" w:eastAsia="仿宋" w:hAnsi="仿宋"/>
          <w:sz w:val="28"/>
          <w:szCs w:val="28"/>
        </w:rPr>
      </w:pPr>
    </w:p>
    <w:p w:rsidR="00A13A8D" w:rsidRPr="00586533" w:rsidRDefault="00DF64E4" w:rsidP="00586533">
      <w:pPr>
        <w:shd w:val="clear" w:color="auto" w:fill="FFFFFF"/>
        <w:spacing w:line="560" w:lineRule="exact"/>
        <w:ind w:firstLineChars="200" w:firstLine="560"/>
        <w:rPr>
          <w:rFonts w:ascii="宋体" w:hAnsi="宋体"/>
          <w:sz w:val="28"/>
          <w:szCs w:val="28"/>
        </w:rPr>
      </w:pPr>
      <w:r w:rsidRPr="00586533">
        <w:rPr>
          <w:rFonts w:ascii="宋体" w:hAnsi="宋体" w:cs="宋体" w:hint="eastAsia"/>
          <w:sz w:val="28"/>
          <w:szCs w:val="28"/>
        </w:rPr>
        <w:lastRenderedPageBreak/>
        <w:t>[</w:t>
      </w:r>
      <w:r w:rsidR="00512366" w:rsidRPr="00586533">
        <w:rPr>
          <w:rFonts w:ascii="宋体" w:hAnsi="宋体" w:cs="宋体"/>
          <w:kern w:val="0"/>
          <w:sz w:val="28"/>
          <w:szCs w:val="28"/>
          <w:shd w:val="clear" w:color="auto" w:fill="FFFFFF"/>
        </w:rPr>
        <w:t>市教委王从春秘书长</w:t>
      </w:r>
      <w:r w:rsidR="00512366" w:rsidRPr="00586533">
        <w:rPr>
          <w:rFonts w:ascii="宋体" w:hAnsi="宋体" w:cs="宋体" w:hint="eastAsia"/>
          <w:kern w:val="0"/>
          <w:sz w:val="28"/>
          <w:szCs w:val="28"/>
          <w:shd w:val="clear" w:color="auto" w:fill="FFFFFF"/>
        </w:rPr>
        <w:t>到我院慰问新年留校学生</w:t>
      </w:r>
      <w:r w:rsidRPr="00586533">
        <w:rPr>
          <w:rFonts w:ascii="宋体" w:hAnsi="宋体" w:cs="宋体" w:hint="eastAsia"/>
          <w:sz w:val="28"/>
          <w:szCs w:val="28"/>
        </w:rPr>
        <w:t>]</w:t>
      </w:r>
      <w:r w:rsidR="00512366" w:rsidRPr="00586533">
        <w:rPr>
          <w:rFonts w:ascii="宋体" w:hAnsi="宋体" w:cs="宋体" w:hint="eastAsia"/>
          <w:kern w:val="0"/>
          <w:sz w:val="28"/>
          <w:szCs w:val="28"/>
          <w:shd w:val="clear" w:color="auto" w:fill="FFFFFF"/>
        </w:rPr>
        <w:t xml:space="preserve"> </w:t>
      </w:r>
      <w:r w:rsidR="00512366" w:rsidRPr="00586533">
        <w:rPr>
          <w:rFonts w:ascii="宋体" w:hAnsi="宋体" w:cs="宋体"/>
          <w:kern w:val="0"/>
          <w:sz w:val="28"/>
          <w:szCs w:val="28"/>
          <w:shd w:val="clear" w:color="auto" w:fill="FFFFFF"/>
        </w:rPr>
        <w:t>1月26日</w:t>
      </w:r>
      <w:r w:rsidR="00512366" w:rsidRPr="00586533">
        <w:rPr>
          <w:rFonts w:ascii="宋体" w:hAnsi="宋体" w:cs="宋体" w:hint="eastAsia"/>
          <w:kern w:val="0"/>
          <w:sz w:val="28"/>
          <w:szCs w:val="28"/>
          <w:shd w:val="clear" w:color="auto" w:fill="FFFFFF"/>
        </w:rPr>
        <w:t>，</w:t>
      </w:r>
      <w:r w:rsidR="00512366" w:rsidRPr="00586533">
        <w:rPr>
          <w:rFonts w:ascii="宋体" w:hAnsi="宋体" w:cs="宋体"/>
          <w:kern w:val="0"/>
          <w:sz w:val="28"/>
          <w:szCs w:val="28"/>
          <w:shd w:val="clear" w:color="auto" w:fill="FFFFFF"/>
        </w:rPr>
        <w:t>上海市教委王从春秘书长、市学生事务中心田磊副主任</w:t>
      </w:r>
      <w:r w:rsidR="00512366" w:rsidRPr="00586533">
        <w:rPr>
          <w:rFonts w:ascii="宋体" w:hAnsi="宋体" w:cs="宋体" w:hint="eastAsia"/>
          <w:kern w:val="0"/>
          <w:sz w:val="28"/>
          <w:szCs w:val="28"/>
          <w:shd w:val="clear" w:color="auto" w:fill="FFFFFF"/>
        </w:rPr>
        <w:t>到我院慰问新年留校学生，并送上新年礼物和祝福。</w:t>
      </w:r>
      <w:r w:rsidR="00512366" w:rsidRPr="00586533">
        <w:rPr>
          <w:rFonts w:ascii="宋体" w:hAnsi="宋体" w:cs="宋体"/>
          <w:kern w:val="0"/>
          <w:sz w:val="28"/>
          <w:szCs w:val="28"/>
          <w:shd w:val="clear" w:color="auto" w:fill="FFFFFF"/>
        </w:rPr>
        <w:t>学院</w:t>
      </w:r>
      <w:r w:rsidR="00512366" w:rsidRPr="00586533">
        <w:rPr>
          <w:rFonts w:ascii="宋体" w:hAnsi="宋体" w:cs="宋体" w:hint="eastAsia"/>
          <w:kern w:val="0"/>
          <w:sz w:val="28"/>
          <w:szCs w:val="28"/>
          <w:shd w:val="clear" w:color="auto" w:fill="FFFFFF"/>
        </w:rPr>
        <w:t>为留校学生准备了丰盛的年夜饭，</w:t>
      </w:r>
      <w:r w:rsidR="00512366" w:rsidRPr="00586533">
        <w:rPr>
          <w:rFonts w:ascii="宋体" w:hAnsi="宋体" w:cs="宋体"/>
          <w:kern w:val="0"/>
          <w:sz w:val="28"/>
          <w:szCs w:val="28"/>
          <w:shd w:val="clear" w:color="auto" w:fill="FFFFFF"/>
        </w:rPr>
        <w:t>20余名留校学生围坐一堂，</w:t>
      </w:r>
      <w:r w:rsidR="00512366" w:rsidRPr="00586533">
        <w:rPr>
          <w:rFonts w:ascii="宋体" w:hAnsi="宋体" w:cs="宋体" w:hint="eastAsia"/>
          <w:kern w:val="0"/>
          <w:sz w:val="28"/>
          <w:szCs w:val="28"/>
          <w:shd w:val="clear" w:color="auto" w:fill="FFFFFF"/>
        </w:rPr>
        <w:t xml:space="preserve">一边享用美食、一边与慰问老师共叙心声。    </w:t>
      </w:r>
      <w:r w:rsidR="00471C53" w:rsidRPr="00586533">
        <w:rPr>
          <w:rFonts w:ascii="宋体" w:hAnsi="宋体" w:cs="宋体" w:hint="eastAsia"/>
          <w:kern w:val="0"/>
          <w:sz w:val="28"/>
          <w:szCs w:val="28"/>
          <w:shd w:val="clear" w:color="auto" w:fill="FFFFFF"/>
        </w:rPr>
        <w:t xml:space="preserve">                                    </w:t>
      </w:r>
      <w:r w:rsidR="006A77C5">
        <w:rPr>
          <w:rFonts w:ascii="宋体" w:hAnsi="宋体" w:hint="eastAsia"/>
          <w:sz w:val="28"/>
          <w:szCs w:val="28"/>
        </w:rPr>
        <w:t xml:space="preserve"> </w:t>
      </w:r>
    </w:p>
    <w:p w:rsidR="00A13A8D" w:rsidRPr="00586533" w:rsidRDefault="00DF64E4" w:rsidP="00586533">
      <w:pPr>
        <w:shd w:val="clear" w:color="auto" w:fill="FFFFFF"/>
        <w:spacing w:line="560" w:lineRule="exact"/>
        <w:ind w:firstLineChars="200" w:firstLine="560"/>
        <w:rPr>
          <w:rFonts w:ascii="宋体" w:hAnsi="宋体"/>
          <w:sz w:val="28"/>
          <w:szCs w:val="28"/>
        </w:rPr>
      </w:pPr>
      <w:r w:rsidRPr="00586533">
        <w:rPr>
          <w:rFonts w:ascii="宋体" w:hAnsi="宋体" w:cs="宋体" w:hint="eastAsia"/>
          <w:sz w:val="28"/>
          <w:szCs w:val="28"/>
        </w:rPr>
        <w:t>[</w:t>
      </w:r>
      <w:r w:rsidR="00471C53" w:rsidRPr="00586533">
        <w:rPr>
          <w:rFonts w:ascii="宋体" w:hAnsi="宋体" w:cs="宋体" w:hint="eastAsia"/>
          <w:sz w:val="28"/>
          <w:szCs w:val="28"/>
        </w:rPr>
        <w:t>学院举行浦东校区</w:t>
      </w:r>
      <w:r w:rsidR="00471C53" w:rsidRPr="00586533">
        <w:rPr>
          <w:rFonts w:ascii="宋体" w:hAnsi="宋体" w:cs="宋体" w:hint="eastAsia"/>
          <w:kern w:val="0"/>
          <w:sz w:val="28"/>
          <w:szCs w:val="28"/>
          <w:shd w:val="clear" w:color="auto" w:fill="FFFFFF"/>
        </w:rPr>
        <w:t>土地、房屋转让签约仪式</w:t>
      </w:r>
      <w:r w:rsidRPr="00586533">
        <w:rPr>
          <w:rFonts w:ascii="宋体" w:hAnsi="宋体" w:cs="宋体" w:hint="eastAsia"/>
          <w:sz w:val="28"/>
          <w:szCs w:val="28"/>
        </w:rPr>
        <w:t>]</w:t>
      </w:r>
      <w:r w:rsidR="00471C53" w:rsidRPr="00586533">
        <w:rPr>
          <w:rFonts w:ascii="宋体" w:hAnsi="宋体" w:cs="宋体" w:hint="eastAsia"/>
          <w:kern w:val="0"/>
          <w:sz w:val="28"/>
          <w:szCs w:val="28"/>
          <w:shd w:val="clear" w:color="auto" w:fill="FFFFFF"/>
        </w:rPr>
        <w:t xml:space="preserve"> 4月26日，学院与上海电力学院关于该校土地、房屋转让的签约仪式在电力学院浦东学海路校区举行。我院党委书记孙莹、院长于再，党委副书记、纪委书记、工会主席孙群，副院长章恒龙、杨征、孙暄；上海电力学院党委书记李明福、院长李和兴、党委副书记兼副院长顾春华、党委副书记李艳玲、副院长封金章及双方相关部门负责人出席仪式。按照合同约定，我院与上海电力学院将在2018年7月1日正式开始土地、房屋的交接，上海电力学院将于2018年7月31日前完成我院首批4000名学生所需的教学、生活用房的腾挪，双方在2018年9月30日前完成全部交接项目。</w:t>
      </w:r>
      <w:r w:rsidRPr="00586533">
        <w:rPr>
          <w:rFonts w:ascii="宋体" w:hAnsi="宋体" w:hint="eastAsia"/>
          <w:sz w:val="28"/>
          <w:szCs w:val="28"/>
        </w:rPr>
        <w:t xml:space="preserve">             </w:t>
      </w:r>
      <w:r w:rsidR="00471C53" w:rsidRPr="00586533">
        <w:rPr>
          <w:rFonts w:ascii="宋体" w:hAnsi="宋体" w:hint="eastAsia"/>
          <w:sz w:val="28"/>
          <w:szCs w:val="28"/>
        </w:rPr>
        <w:t xml:space="preserve">                    </w:t>
      </w:r>
      <w:r w:rsidR="006A77C5">
        <w:rPr>
          <w:rFonts w:ascii="宋体" w:hAnsi="宋体" w:hint="eastAsia"/>
          <w:sz w:val="28"/>
          <w:szCs w:val="28"/>
        </w:rPr>
        <w:t xml:space="preserve"> </w:t>
      </w:r>
    </w:p>
    <w:p w:rsidR="00A13A8D" w:rsidRPr="00586533" w:rsidRDefault="00DF64E4" w:rsidP="00586533">
      <w:pPr>
        <w:shd w:val="clear" w:color="auto" w:fill="FFFFFF"/>
        <w:spacing w:line="560" w:lineRule="exact"/>
        <w:ind w:firstLineChars="200" w:firstLine="560"/>
        <w:rPr>
          <w:rFonts w:ascii="宋体" w:hAnsi="宋体"/>
          <w:sz w:val="28"/>
          <w:szCs w:val="28"/>
        </w:rPr>
      </w:pPr>
      <w:r w:rsidRPr="00586533">
        <w:rPr>
          <w:rFonts w:ascii="宋体" w:hAnsi="宋体" w:cs="宋体" w:hint="eastAsia"/>
          <w:sz w:val="28"/>
          <w:szCs w:val="28"/>
        </w:rPr>
        <w:t>[</w:t>
      </w:r>
      <w:r w:rsidR="005D2B57" w:rsidRPr="00586533">
        <w:rPr>
          <w:rFonts w:ascii="宋体" w:hAnsi="宋体" w:cs="宋体" w:hint="eastAsia"/>
          <w:sz w:val="28"/>
          <w:szCs w:val="28"/>
        </w:rPr>
        <w:t>学院首个</w:t>
      </w:r>
      <w:r w:rsidR="005D2B57" w:rsidRPr="00586533">
        <w:rPr>
          <w:rFonts w:ascii="宋体" w:hAnsi="宋体" w:cs="宋体" w:hint="eastAsia"/>
          <w:kern w:val="0"/>
          <w:sz w:val="28"/>
          <w:szCs w:val="28"/>
          <w:shd w:val="clear" w:color="auto" w:fill="FFFFFF"/>
        </w:rPr>
        <w:t>中外合作办学项目合作方</w:t>
      </w:r>
      <w:r w:rsidR="00471C53" w:rsidRPr="00586533">
        <w:rPr>
          <w:rFonts w:ascii="宋体" w:hAnsi="宋体" w:cs="宋体" w:hint="eastAsia"/>
          <w:kern w:val="0"/>
          <w:sz w:val="28"/>
          <w:szCs w:val="28"/>
          <w:shd w:val="clear" w:color="auto" w:fill="FFFFFF"/>
        </w:rPr>
        <w:t>美国莱托诺大学</w:t>
      </w:r>
      <w:r w:rsidR="005D2B57" w:rsidRPr="00586533">
        <w:rPr>
          <w:rFonts w:ascii="宋体" w:hAnsi="宋体" w:cs="宋体" w:hint="eastAsia"/>
          <w:kern w:val="0"/>
          <w:sz w:val="28"/>
          <w:szCs w:val="28"/>
          <w:shd w:val="clear" w:color="auto" w:fill="FFFFFF"/>
        </w:rPr>
        <w:t>系主任</w:t>
      </w:r>
      <w:r w:rsidR="00471C53" w:rsidRPr="00586533">
        <w:rPr>
          <w:rFonts w:ascii="宋体" w:hAnsi="宋体" w:cs="宋体" w:hint="eastAsia"/>
          <w:kern w:val="0"/>
          <w:sz w:val="28"/>
          <w:szCs w:val="28"/>
          <w:shd w:val="clear" w:color="auto" w:fill="FFFFFF"/>
        </w:rPr>
        <w:t>到访</w:t>
      </w:r>
      <w:r w:rsidRPr="00586533">
        <w:rPr>
          <w:rFonts w:ascii="宋体" w:hAnsi="宋体" w:cs="宋体" w:hint="eastAsia"/>
          <w:sz w:val="28"/>
          <w:szCs w:val="28"/>
        </w:rPr>
        <w:t>]</w:t>
      </w:r>
      <w:r w:rsidR="00471C53" w:rsidRPr="00586533">
        <w:rPr>
          <w:rFonts w:ascii="宋体" w:hAnsi="宋体" w:cs="宋体" w:hint="eastAsia"/>
          <w:kern w:val="0"/>
          <w:sz w:val="28"/>
          <w:szCs w:val="28"/>
          <w:shd w:val="clear" w:color="auto" w:fill="FFFFFF"/>
        </w:rPr>
        <w:t xml:space="preserve"> 5月22日，美国莱托诺大学艺术和科学系主任Larry J.Frazier先生一行来访学院。副院长杨征、章恒龙代表学院进行接待，双方就“航空机电设备维修”专科教育层次中外合作办学项目、“美国莱托诺大学合作办学班授课”培训、与FAA合作班部分家长学生的见面宣讲三个内容做了交流。 </w:t>
      </w:r>
      <w:r w:rsidRPr="00586533">
        <w:rPr>
          <w:rFonts w:ascii="宋体" w:hAnsi="宋体" w:hint="eastAsia"/>
          <w:sz w:val="28"/>
          <w:szCs w:val="28"/>
        </w:rPr>
        <w:t xml:space="preserve">               </w:t>
      </w:r>
      <w:r w:rsidR="00471C53" w:rsidRPr="00586533">
        <w:rPr>
          <w:rFonts w:ascii="宋体" w:hAnsi="宋体" w:hint="eastAsia"/>
          <w:sz w:val="28"/>
          <w:szCs w:val="28"/>
        </w:rPr>
        <w:t xml:space="preserve">                </w:t>
      </w:r>
      <w:r w:rsidR="006A77C5">
        <w:rPr>
          <w:rFonts w:ascii="宋体" w:hAnsi="宋体" w:hint="eastAsia"/>
          <w:sz w:val="28"/>
          <w:szCs w:val="28"/>
        </w:rPr>
        <w:t xml:space="preserve"> </w:t>
      </w:r>
    </w:p>
    <w:p w:rsidR="00A13A8D" w:rsidRPr="00586533" w:rsidRDefault="00DF64E4" w:rsidP="00586533">
      <w:pPr>
        <w:shd w:val="clear" w:color="auto" w:fill="FFFFFF"/>
        <w:spacing w:line="560" w:lineRule="exact"/>
        <w:ind w:firstLineChars="200" w:firstLine="560"/>
        <w:rPr>
          <w:rFonts w:ascii="宋体" w:hAnsi="宋体" w:cs="宋体"/>
          <w:kern w:val="0"/>
          <w:sz w:val="28"/>
          <w:szCs w:val="28"/>
          <w:shd w:val="clear" w:color="auto" w:fill="FFFFFF"/>
        </w:rPr>
      </w:pPr>
      <w:r w:rsidRPr="00586533">
        <w:rPr>
          <w:rFonts w:ascii="宋体" w:hAnsi="宋体" w:cs="宋体" w:hint="eastAsia"/>
          <w:sz w:val="28"/>
          <w:szCs w:val="28"/>
        </w:rPr>
        <w:t>[</w:t>
      </w:r>
      <w:r w:rsidR="00471C53" w:rsidRPr="00586533">
        <w:rPr>
          <w:rFonts w:ascii="宋体" w:hAnsi="宋体" w:cs="宋体" w:hint="eastAsia"/>
          <w:kern w:val="0"/>
          <w:sz w:val="28"/>
          <w:szCs w:val="28"/>
          <w:shd w:val="clear" w:color="auto" w:fill="FFFFFF"/>
        </w:rPr>
        <w:t>上海市教委高校思政工作专项督查组到我院开展专项督查</w:t>
      </w:r>
      <w:r w:rsidRPr="00586533">
        <w:rPr>
          <w:rFonts w:ascii="宋体" w:hAnsi="宋体" w:cs="宋体" w:hint="eastAsia"/>
          <w:sz w:val="28"/>
          <w:szCs w:val="28"/>
        </w:rPr>
        <w:t>]</w:t>
      </w:r>
      <w:r w:rsidR="00471C53" w:rsidRPr="00586533">
        <w:rPr>
          <w:rFonts w:ascii="宋体" w:hAnsi="宋体" w:cs="宋体" w:hint="eastAsia"/>
          <w:kern w:val="0"/>
          <w:sz w:val="28"/>
          <w:szCs w:val="28"/>
          <w:shd w:val="clear" w:color="auto" w:fill="FFFFFF"/>
        </w:rPr>
        <w:t xml:space="preserve"> 6月29日，在上海立信金融会计学院党委副书记许玫的带领下，上海市委高校思政工作专项督查第四小组（以下简称“督察组”）一行8</w:t>
      </w:r>
      <w:r w:rsidR="00471C53" w:rsidRPr="00586533">
        <w:rPr>
          <w:rFonts w:ascii="宋体" w:hAnsi="宋体" w:cs="宋体" w:hint="eastAsia"/>
          <w:kern w:val="0"/>
          <w:sz w:val="28"/>
          <w:szCs w:val="28"/>
          <w:shd w:val="clear" w:color="auto" w:fill="FFFFFF"/>
        </w:rPr>
        <w:lastRenderedPageBreak/>
        <w:t xml:space="preserve">人来到我院，开展了为期一天的全国和上海高校思想政治工作会议贯彻落实情况实地督查。学院领导及思想政治机构相关中层干部参加工作汇报会。督查组成员分四个小组与学院领导班子全体成员、部分中层干部、教师代表和学生代表开展了个别访谈，并召开了教师座谈会和学生座谈会，同时查阅了相关资料等，重点对我校贯彻落实全国和上海高校思想政治工作会议精神情况，以及落实党委意识形态工作责任制情况等进行了督查指导。                       </w:t>
      </w:r>
      <w:r w:rsidR="006A77C5">
        <w:rPr>
          <w:rFonts w:ascii="宋体" w:hAnsi="宋体" w:hint="eastAsia"/>
          <w:sz w:val="28"/>
          <w:szCs w:val="28"/>
        </w:rPr>
        <w:t xml:space="preserve"> </w:t>
      </w:r>
    </w:p>
    <w:p w:rsidR="00EF08AF" w:rsidRPr="00586533" w:rsidRDefault="005D2B57" w:rsidP="00586533">
      <w:pPr>
        <w:spacing w:line="560" w:lineRule="exact"/>
        <w:ind w:firstLineChars="200" w:firstLine="560"/>
        <w:rPr>
          <w:rFonts w:ascii="宋体" w:hAnsi="宋体" w:cs="宋体"/>
          <w:kern w:val="0"/>
          <w:sz w:val="28"/>
          <w:szCs w:val="28"/>
          <w:shd w:val="clear" w:color="auto" w:fill="FFFFFF"/>
        </w:rPr>
      </w:pPr>
      <w:r w:rsidRPr="00586533">
        <w:rPr>
          <w:rFonts w:ascii="宋体" w:hAnsi="宋体" w:cs="宋体" w:hint="eastAsia"/>
          <w:kern w:val="0"/>
          <w:sz w:val="28"/>
          <w:szCs w:val="28"/>
          <w:shd w:val="clear" w:color="auto" w:fill="FFFFFF"/>
        </w:rPr>
        <w:t xml:space="preserve"> </w:t>
      </w:r>
      <w:r w:rsidR="00EF08AF" w:rsidRPr="00586533">
        <w:rPr>
          <w:rFonts w:ascii="宋体" w:hAnsi="宋体" w:cs="宋体" w:hint="eastAsia"/>
          <w:kern w:val="0"/>
          <w:sz w:val="28"/>
          <w:szCs w:val="28"/>
          <w:shd w:val="clear" w:color="auto" w:fill="FFFFFF"/>
        </w:rPr>
        <w:t>[民航局审计中心进驻我院开展任期经济责任审计工作] 9月26日，根据民航局经济责任审计工作安排，局审计中心派出审计组，对学院主要领导开展了为期2个月的任期经济责任现场审计工作，对学院重大经济决策的合法性与效益性、党的建设情况、预算执行情况及其他财务收支的合法性与真实性、薪酬福利发放的合法性、经营实体监管的有效性、内部管理情况及领导干部个人廉洁自律等情况进行审计。</w:t>
      </w:r>
      <w:r w:rsidR="00C543D8" w:rsidRPr="00586533">
        <w:rPr>
          <w:rFonts w:ascii="宋体" w:hAnsi="宋体" w:cs="宋体" w:hint="eastAsia"/>
          <w:kern w:val="0"/>
          <w:sz w:val="28"/>
          <w:szCs w:val="28"/>
          <w:shd w:val="clear" w:color="auto" w:fill="FFFFFF"/>
        </w:rPr>
        <w:t>11月17日，此次任期经济责任</w:t>
      </w:r>
      <w:r w:rsidR="009E25BB" w:rsidRPr="00586533">
        <w:rPr>
          <w:rFonts w:ascii="宋体" w:hAnsi="宋体" w:cs="宋体" w:hint="eastAsia"/>
          <w:kern w:val="0"/>
          <w:sz w:val="28"/>
          <w:szCs w:val="28"/>
          <w:shd w:val="clear" w:color="auto" w:fill="FFFFFF"/>
        </w:rPr>
        <w:t>现场</w:t>
      </w:r>
      <w:r w:rsidR="00C543D8" w:rsidRPr="00586533">
        <w:rPr>
          <w:rFonts w:ascii="宋体" w:hAnsi="宋体" w:cs="宋体" w:hint="eastAsia"/>
          <w:kern w:val="0"/>
          <w:sz w:val="28"/>
          <w:szCs w:val="28"/>
          <w:shd w:val="clear" w:color="auto" w:fill="FFFFFF"/>
        </w:rPr>
        <w:t>审计工作结束。</w:t>
      </w:r>
      <w:r w:rsidR="00EF08AF" w:rsidRPr="00586533">
        <w:rPr>
          <w:rFonts w:ascii="宋体" w:hAnsi="宋体" w:cs="宋体" w:hint="eastAsia"/>
          <w:kern w:val="0"/>
          <w:sz w:val="28"/>
          <w:szCs w:val="28"/>
          <w:shd w:val="clear" w:color="auto" w:fill="FFFFFF"/>
        </w:rPr>
        <w:t xml:space="preserve">  </w:t>
      </w:r>
      <w:r w:rsidR="006A77C5">
        <w:rPr>
          <w:rFonts w:ascii="宋体" w:hAnsi="宋体" w:hint="eastAsia"/>
          <w:sz w:val="28"/>
          <w:szCs w:val="28"/>
        </w:rPr>
        <w:t xml:space="preserve"> </w:t>
      </w:r>
    </w:p>
    <w:p w:rsidR="00586533" w:rsidRDefault="00DF64E4" w:rsidP="00586533">
      <w:pPr>
        <w:shd w:val="clear" w:color="auto" w:fill="FFFFFF"/>
        <w:spacing w:line="560" w:lineRule="exact"/>
        <w:ind w:firstLineChars="200" w:firstLine="560"/>
        <w:rPr>
          <w:rFonts w:ascii="宋体" w:hAnsi="宋体"/>
          <w:sz w:val="28"/>
          <w:szCs w:val="28"/>
        </w:rPr>
      </w:pPr>
      <w:r w:rsidRPr="00586533">
        <w:rPr>
          <w:rFonts w:ascii="宋体" w:hAnsi="宋体" w:hint="eastAsia"/>
          <w:bCs/>
          <w:sz w:val="28"/>
          <w:szCs w:val="28"/>
        </w:rPr>
        <w:t>[</w:t>
      </w:r>
      <w:r w:rsidR="00F97B2C" w:rsidRPr="00586533">
        <w:rPr>
          <w:rFonts w:ascii="宋体" w:hAnsi="宋体" w:hint="eastAsia"/>
          <w:bCs/>
          <w:sz w:val="28"/>
          <w:szCs w:val="28"/>
        </w:rPr>
        <w:t>学院</w:t>
      </w:r>
      <w:r w:rsidR="00BF62AC" w:rsidRPr="00586533">
        <w:rPr>
          <w:rFonts w:ascii="宋体" w:hAnsi="宋体" w:hint="eastAsia"/>
          <w:bCs/>
          <w:sz w:val="28"/>
          <w:szCs w:val="28"/>
        </w:rPr>
        <w:t>完成</w:t>
      </w:r>
      <w:r w:rsidR="00586533" w:rsidRPr="00586533">
        <w:rPr>
          <w:rFonts w:ascii="宋体" w:hAnsi="宋体" w:hint="eastAsia"/>
          <w:bCs/>
          <w:sz w:val="28"/>
          <w:szCs w:val="28"/>
        </w:rPr>
        <w:t>专业人才培养方案修订工作</w:t>
      </w:r>
      <w:r w:rsidRPr="00586533">
        <w:rPr>
          <w:rFonts w:ascii="宋体" w:hAnsi="宋体" w:hint="eastAsia"/>
          <w:bCs/>
          <w:sz w:val="28"/>
          <w:szCs w:val="28"/>
        </w:rPr>
        <w:t>]</w:t>
      </w:r>
      <w:r w:rsidR="00F97B2C" w:rsidRPr="00586533">
        <w:rPr>
          <w:rFonts w:ascii="宋体" w:hAnsi="宋体" w:cs="宋体" w:hint="eastAsia"/>
          <w:kern w:val="0"/>
          <w:sz w:val="28"/>
          <w:szCs w:val="28"/>
          <w:shd w:val="clear" w:color="auto" w:fill="FFFFFF"/>
        </w:rPr>
        <w:t xml:space="preserve"> </w:t>
      </w:r>
      <w:r w:rsidR="00BF62AC" w:rsidRPr="00586533">
        <w:rPr>
          <w:rFonts w:ascii="宋体" w:hAnsi="宋体" w:hint="eastAsia"/>
          <w:sz w:val="28"/>
          <w:szCs w:val="28"/>
        </w:rPr>
        <w:t>2017年4月</w:t>
      </w:r>
      <w:r w:rsidR="00586533" w:rsidRPr="00586533">
        <w:rPr>
          <w:rFonts w:ascii="宋体" w:hAnsi="宋体" w:hint="eastAsia"/>
          <w:sz w:val="28"/>
          <w:szCs w:val="28"/>
        </w:rPr>
        <w:t>，学院</w:t>
      </w:r>
      <w:r w:rsidR="00BF62AC" w:rsidRPr="00586533">
        <w:rPr>
          <w:rFonts w:ascii="宋体" w:hAnsi="宋体" w:hint="eastAsia"/>
          <w:sz w:val="28"/>
          <w:szCs w:val="28"/>
        </w:rPr>
        <w:t>启动18个专业人才培养方案修订工作，截至10月底已全部完成初稿</w:t>
      </w:r>
      <w:r w:rsidR="00586533" w:rsidRPr="00586533">
        <w:rPr>
          <w:rFonts w:ascii="宋体" w:hAnsi="宋体" w:hint="eastAsia"/>
          <w:sz w:val="28"/>
          <w:szCs w:val="28"/>
        </w:rPr>
        <w:t>，并将于2018年初定稿成册。</w:t>
      </w:r>
      <w:r w:rsidRPr="00586533">
        <w:rPr>
          <w:rFonts w:ascii="宋体" w:hAnsi="宋体" w:hint="eastAsia"/>
          <w:color w:val="000000" w:themeColor="text1"/>
          <w:sz w:val="28"/>
          <w:szCs w:val="28"/>
        </w:rPr>
        <w:t xml:space="preserve">   </w:t>
      </w:r>
      <w:r w:rsidR="00586533">
        <w:rPr>
          <w:rFonts w:ascii="宋体" w:hAnsi="宋体" w:hint="eastAsia"/>
          <w:color w:val="000000" w:themeColor="text1"/>
          <w:sz w:val="28"/>
          <w:szCs w:val="28"/>
        </w:rPr>
        <w:t xml:space="preserve">                       </w:t>
      </w:r>
      <w:r w:rsidRPr="00586533">
        <w:rPr>
          <w:rFonts w:ascii="宋体" w:hAnsi="宋体" w:hint="eastAsia"/>
          <w:color w:val="000000" w:themeColor="text1"/>
          <w:sz w:val="28"/>
          <w:szCs w:val="28"/>
        </w:rPr>
        <w:t xml:space="preserve"> </w:t>
      </w:r>
      <w:r w:rsidR="006A77C5">
        <w:rPr>
          <w:rFonts w:ascii="宋体" w:hAnsi="宋体" w:hint="eastAsia"/>
          <w:sz w:val="28"/>
          <w:szCs w:val="28"/>
        </w:rPr>
        <w:t xml:space="preserve"> </w:t>
      </w:r>
    </w:p>
    <w:p w:rsidR="00A13A8D" w:rsidRDefault="00DF64E4" w:rsidP="00586533">
      <w:pPr>
        <w:shd w:val="clear" w:color="auto" w:fill="FFFFFF"/>
        <w:spacing w:line="560" w:lineRule="exact"/>
        <w:ind w:firstLineChars="200" w:firstLine="560"/>
        <w:rPr>
          <w:rFonts w:ascii="宋体" w:hAnsi="宋体"/>
          <w:sz w:val="28"/>
          <w:szCs w:val="28"/>
        </w:rPr>
      </w:pPr>
      <w:r w:rsidRPr="00586533">
        <w:rPr>
          <w:rFonts w:ascii="宋体" w:hAnsi="宋体" w:hint="eastAsia"/>
          <w:bCs/>
          <w:sz w:val="28"/>
          <w:szCs w:val="28"/>
        </w:rPr>
        <w:t>[</w:t>
      </w:r>
      <w:r w:rsidR="00F97B2C" w:rsidRPr="00586533">
        <w:rPr>
          <w:rFonts w:ascii="宋体" w:hAnsi="宋体" w:cs="宋体" w:hint="eastAsia"/>
          <w:kern w:val="0"/>
          <w:sz w:val="28"/>
          <w:szCs w:val="28"/>
          <w:shd w:val="clear" w:color="auto" w:fill="FFFFFF"/>
        </w:rPr>
        <w:t>我院陈亦凡同学荣获第44届世界技能大赛餐厅服务（西餐）项目优胜奖</w:t>
      </w:r>
      <w:r w:rsidRPr="00586533">
        <w:rPr>
          <w:rFonts w:ascii="宋体" w:hAnsi="宋体" w:hint="eastAsia"/>
          <w:bCs/>
          <w:sz w:val="28"/>
          <w:szCs w:val="28"/>
        </w:rPr>
        <w:t>]</w:t>
      </w:r>
      <w:r w:rsidR="00F97B2C" w:rsidRPr="00586533">
        <w:rPr>
          <w:rFonts w:ascii="宋体" w:hAnsi="宋体" w:cs="宋体" w:hint="eastAsia"/>
          <w:kern w:val="0"/>
          <w:sz w:val="28"/>
          <w:szCs w:val="28"/>
          <w:shd w:val="clear" w:color="auto" w:fill="FFFFFF"/>
        </w:rPr>
        <w:t xml:space="preserve"> 10月19日，第44届世界技能大赛闭幕式暨颁奖仪式在阿联酋阿布扎比举行，我院陈亦凡同学以第14名的成绩荣获餐厅服务（西餐）项目优胜奖，这是中国在世界技能大赛餐厅服务（西餐）项目上的第一个奖项。                             </w:t>
      </w:r>
      <w:r w:rsidR="006A77C5">
        <w:rPr>
          <w:rFonts w:ascii="宋体" w:hAnsi="宋体" w:hint="eastAsia"/>
          <w:sz w:val="28"/>
          <w:szCs w:val="28"/>
        </w:rPr>
        <w:t xml:space="preserve"> </w:t>
      </w:r>
    </w:p>
    <w:p w:rsidR="003A62E0" w:rsidRPr="00586533" w:rsidRDefault="003A62E0" w:rsidP="00586533">
      <w:pPr>
        <w:shd w:val="clear" w:color="auto" w:fill="FFFFFF"/>
        <w:spacing w:line="560" w:lineRule="exact"/>
        <w:ind w:firstLineChars="200" w:firstLine="560"/>
        <w:rPr>
          <w:rFonts w:ascii="宋体" w:hAnsi="宋体" w:cs="宋体"/>
          <w:bCs/>
          <w:sz w:val="28"/>
          <w:szCs w:val="28"/>
        </w:rPr>
      </w:pPr>
      <w:r w:rsidRPr="00586533">
        <w:rPr>
          <w:rFonts w:ascii="宋体" w:hAnsi="宋体" w:cs="宋体" w:hint="eastAsia"/>
          <w:sz w:val="28"/>
          <w:szCs w:val="28"/>
        </w:rPr>
        <w:t>[</w:t>
      </w:r>
      <w:r w:rsidRPr="00586533">
        <w:rPr>
          <w:rFonts w:ascii="宋体" w:hAnsi="宋体" w:cs="宋体" w:hint="eastAsia"/>
          <w:kern w:val="0"/>
          <w:sz w:val="28"/>
          <w:szCs w:val="28"/>
          <w:shd w:val="clear" w:color="auto" w:fill="FFFFFF"/>
        </w:rPr>
        <w:t>曲倩倩等学院教师</w:t>
      </w:r>
      <w:r>
        <w:rPr>
          <w:rFonts w:ascii="宋体" w:hAnsi="宋体" w:cs="宋体" w:hint="eastAsia"/>
          <w:kern w:val="0"/>
          <w:sz w:val="28"/>
          <w:szCs w:val="28"/>
          <w:shd w:val="clear" w:color="auto" w:fill="FFFFFF"/>
        </w:rPr>
        <w:t>在上海市</w:t>
      </w:r>
      <w:r w:rsidRPr="00586533">
        <w:rPr>
          <w:rFonts w:ascii="宋体" w:hAnsi="宋体" w:cs="宋体" w:hint="eastAsia"/>
          <w:kern w:val="0"/>
          <w:sz w:val="28"/>
          <w:szCs w:val="28"/>
          <w:shd w:val="clear" w:color="auto" w:fill="FFFFFF"/>
        </w:rPr>
        <w:t>说课大赛获得佳绩</w:t>
      </w:r>
      <w:r w:rsidRPr="00586533">
        <w:rPr>
          <w:rFonts w:ascii="宋体" w:hAnsi="宋体" w:cs="宋体" w:hint="eastAsia"/>
          <w:sz w:val="28"/>
          <w:szCs w:val="28"/>
        </w:rPr>
        <w:t>]</w:t>
      </w:r>
      <w:r w:rsidRPr="00586533">
        <w:rPr>
          <w:rFonts w:ascii="宋体" w:hAnsi="宋体" w:cs="宋体" w:hint="eastAsia"/>
          <w:kern w:val="0"/>
          <w:sz w:val="28"/>
          <w:szCs w:val="28"/>
          <w:shd w:val="clear" w:color="auto" w:fill="FFFFFF"/>
        </w:rPr>
        <w:t xml:space="preserve"> </w:t>
      </w:r>
      <w:r w:rsidRPr="00113545">
        <w:rPr>
          <w:rFonts w:ascii="宋体" w:hAnsi="宋体" w:cs="宋体" w:hint="eastAsia"/>
          <w:kern w:val="0"/>
          <w:sz w:val="28"/>
          <w:szCs w:val="28"/>
          <w:shd w:val="clear" w:color="auto" w:fill="FFFFFF"/>
        </w:rPr>
        <w:t>10月26日</w:t>
      </w:r>
      <w:r w:rsidRPr="00586533">
        <w:rPr>
          <w:rFonts w:ascii="宋体" w:hAnsi="宋体" w:cs="宋体" w:hint="eastAsia"/>
          <w:kern w:val="0"/>
          <w:sz w:val="28"/>
          <w:szCs w:val="28"/>
          <w:shd w:val="clear" w:color="auto" w:fill="FFFFFF"/>
        </w:rPr>
        <w:t>，学院</w:t>
      </w:r>
      <w:r>
        <w:rPr>
          <w:rFonts w:ascii="宋体" w:hAnsi="宋体" w:cs="宋体" w:hint="eastAsia"/>
          <w:kern w:val="0"/>
          <w:sz w:val="28"/>
          <w:szCs w:val="28"/>
          <w:shd w:val="clear" w:color="auto" w:fill="FFFFFF"/>
        </w:rPr>
        <w:t>曲倩倩老师在</w:t>
      </w:r>
      <w:r w:rsidRPr="00113545">
        <w:rPr>
          <w:rFonts w:ascii="宋体" w:hAnsi="宋体" w:cs="宋体"/>
          <w:kern w:val="0"/>
          <w:sz w:val="28"/>
          <w:szCs w:val="28"/>
          <w:shd w:val="clear" w:color="auto" w:fill="FFFFFF"/>
        </w:rPr>
        <w:t>201</w:t>
      </w:r>
      <w:r w:rsidRPr="00113545">
        <w:rPr>
          <w:rFonts w:ascii="宋体" w:hAnsi="宋体" w:cs="宋体" w:hint="eastAsia"/>
          <w:kern w:val="0"/>
          <w:sz w:val="28"/>
          <w:szCs w:val="28"/>
          <w:shd w:val="clear" w:color="auto" w:fill="FFFFFF"/>
        </w:rPr>
        <w:t>7年上海市高等职业院校教师说课大赛（决赛）</w:t>
      </w:r>
      <w:r w:rsidRPr="00113545">
        <w:rPr>
          <w:rFonts w:ascii="宋体" w:hAnsi="宋体" w:cs="宋体" w:hint="eastAsia"/>
          <w:kern w:val="0"/>
          <w:sz w:val="28"/>
          <w:szCs w:val="28"/>
          <w:shd w:val="clear" w:color="auto" w:fill="FFFFFF"/>
        </w:rPr>
        <w:lastRenderedPageBreak/>
        <w:t>中获得二等奖，同时，</w:t>
      </w:r>
      <w:r w:rsidRPr="00586533">
        <w:rPr>
          <w:rFonts w:ascii="宋体" w:hAnsi="宋体" w:cs="宋体" w:hint="eastAsia"/>
          <w:kern w:val="0"/>
          <w:sz w:val="28"/>
          <w:szCs w:val="28"/>
          <w:shd w:val="clear" w:color="auto" w:fill="FFFFFF"/>
        </w:rPr>
        <w:t>曲倩倩、王维、梁向兵老师参加上海市</w:t>
      </w:r>
      <w:r w:rsidRPr="00113545">
        <w:rPr>
          <w:rFonts w:ascii="宋体" w:hAnsi="宋体" w:cs="宋体" w:hint="eastAsia"/>
          <w:kern w:val="0"/>
          <w:sz w:val="28"/>
          <w:szCs w:val="28"/>
          <w:shd w:val="clear" w:color="auto" w:fill="FFFFFF"/>
        </w:rPr>
        <w:t>专业教学指导委员会说课竞赛</w:t>
      </w:r>
      <w:r w:rsidRPr="00586533">
        <w:rPr>
          <w:rFonts w:ascii="宋体" w:hAnsi="宋体" w:cs="宋体" w:hint="eastAsia"/>
          <w:kern w:val="0"/>
          <w:sz w:val="28"/>
          <w:szCs w:val="28"/>
          <w:shd w:val="clear" w:color="auto" w:fill="FFFFFF"/>
        </w:rPr>
        <w:t>，分获一、二、三等奖。</w:t>
      </w:r>
      <w:r w:rsidR="006A77C5">
        <w:rPr>
          <w:rFonts w:ascii="宋体" w:hAnsi="宋体" w:cs="宋体" w:hint="eastAsia"/>
          <w:kern w:val="0"/>
          <w:sz w:val="28"/>
          <w:szCs w:val="28"/>
          <w:shd w:val="clear" w:color="auto" w:fill="FFFFFF"/>
        </w:rPr>
        <w:t xml:space="preserve"> </w:t>
      </w:r>
    </w:p>
    <w:p w:rsidR="00A13A8D" w:rsidRPr="00586533" w:rsidRDefault="00DF64E4" w:rsidP="00586533">
      <w:pPr>
        <w:spacing w:line="560" w:lineRule="exact"/>
        <w:ind w:firstLineChars="195" w:firstLine="546"/>
        <w:rPr>
          <w:rFonts w:ascii="仿宋" w:eastAsia="仿宋" w:hAnsi="仿宋" w:cs="宋体"/>
          <w:bCs/>
          <w:sz w:val="28"/>
          <w:szCs w:val="28"/>
        </w:rPr>
      </w:pPr>
      <w:r w:rsidRPr="00586533">
        <w:rPr>
          <w:rFonts w:ascii="宋体" w:hAnsi="宋体" w:cs="宋体" w:hint="eastAsia"/>
          <w:kern w:val="0"/>
          <w:sz w:val="28"/>
          <w:szCs w:val="28"/>
          <w:shd w:val="clear" w:color="auto" w:fill="FFFFFF"/>
        </w:rPr>
        <w:t>[学院举行</w:t>
      </w:r>
      <w:r w:rsidR="00F97B2C" w:rsidRPr="00586533">
        <w:rPr>
          <w:rFonts w:ascii="宋体" w:hAnsi="宋体" w:cs="宋体" w:hint="eastAsia"/>
          <w:kern w:val="0"/>
          <w:sz w:val="28"/>
          <w:szCs w:val="28"/>
          <w:shd w:val="clear" w:color="auto" w:fill="FFFFFF"/>
        </w:rPr>
        <w:t>“八一勋章”获得者、“英雄试飞员”李中华专题报告会</w:t>
      </w:r>
      <w:r w:rsidRPr="00586533">
        <w:rPr>
          <w:rFonts w:ascii="宋体" w:hAnsi="宋体" w:cs="宋体" w:hint="eastAsia"/>
          <w:kern w:val="0"/>
          <w:sz w:val="28"/>
          <w:szCs w:val="28"/>
          <w:shd w:val="clear" w:color="auto" w:fill="FFFFFF"/>
        </w:rPr>
        <w:t>]</w:t>
      </w:r>
      <w:r w:rsidR="00F97B2C" w:rsidRPr="00586533">
        <w:rPr>
          <w:rFonts w:ascii="宋体" w:hAnsi="宋体" w:cs="宋体" w:hint="eastAsia"/>
          <w:kern w:val="0"/>
          <w:sz w:val="28"/>
          <w:szCs w:val="28"/>
          <w:shd w:val="clear" w:color="auto" w:fill="FFFFFF"/>
        </w:rPr>
        <w:t xml:space="preserve"> 10月28日，“八一勋章”获得者、“英雄试飞员”、空军指挥学院训练部副部长李中华报告会在学院大礼堂举行。李中华受聘学院客座教授。学院领导、教师代表、航空乘务系和航空维修系学生代表和部分南京航空航天大学上海校友会成员400余人聆听了英雄先进事迹。本次报告会由南京航空航天大学上海校友会和上海民航职业技术学院共同举办。报告会由南航大上海校友会副会长刘兴田主持。南航大上海校友会名誉会长、中国商飞公司副总经理史坚忠代表南京航天航空大学上海校友会在会上讲话，介绍了李中华在歼10试飞过程中做出的重大贡献。党委书记孙莹代表学院领导和全体师生对李中华的到来表示热烈欢迎和崇高敬意。李中华以《一名空军试飞员的经历感悟》为题做报告，和大家交流了自己筑梦空天、志在强国兴军的试飞之路。                                       </w:t>
      </w:r>
      <w:r w:rsidR="006A77C5">
        <w:rPr>
          <w:rFonts w:ascii="宋体" w:hAnsi="宋体" w:cs="宋体" w:hint="eastAsia"/>
          <w:kern w:val="0"/>
          <w:sz w:val="28"/>
          <w:szCs w:val="28"/>
          <w:shd w:val="clear" w:color="auto" w:fill="FFFFFF"/>
        </w:rPr>
        <w:t xml:space="preserve"> </w:t>
      </w:r>
    </w:p>
    <w:p w:rsidR="00A13A8D" w:rsidRPr="00586533" w:rsidRDefault="00A13A8D" w:rsidP="00586533">
      <w:pPr>
        <w:spacing w:line="560" w:lineRule="exact"/>
        <w:ind w:firstLineChars="195" w:firstLine="546"/>
        <w:rPr>
          <w:rFonts w:ascii="宋体" w:hAnsi="宋体" w:cs="宋体"/>
          <w:kern w:val="0"/>
          <w:sz w:val="28"/>
          <w:szCs w:val="28"/>
          <w:shd w:val="clear" w:color="auto" w:fill="FFFFFF"/>
        </w:rPr>
      </w:pPr>
    </w:p>
    <w:p w:rsidR="00454608" w:rsidRPr="00586533" w:rsidRDefault="00454608" w:rsidP="00586533">
      <w:pPr>
        <w:spacing w:line="560" w:lineRule="exact"/>
        <w:ind w:firstLineChars="195" w:firstLine="546"/>
        <w:rPr>
          <w:rFonts w:ascii="宋体" w:hAnsi="宋体" w:cs="宋体"/>
          <w:kern w:val="0"/>
          <w:sz w:val="28"/>
          <w:szCs w:val="28"/>
          <w:shd w:val="clear" w:color="auto" w:fill="FFFFFF"/>
        </w:rPr>
      </w:pPr>
    </w:p>
    <w:p w:rsidR="00454608" w:rsidRDefault="00454608" w:rsidP="00586533">
      <w:pPr>
        <w:spacing w:line="560" w:lineRule="exact"/>
        <w:ind w:firstLineChars="195" w:firstLine="546"/>
        <w:rPr>
          <w:rFonts w:ascii="宋体" w:hAnsi="宋体" w:cs="宋体"/>
          <w:kern w:val="0"/>
          <w:sz w:val="28"/>
          <w:szCs w:val="28"/>
          <w:shd w:val="clear" w:color="auto" w:fill="FFFFFF"/>
        </w:rPr>
      </w:pPr>
    </w:p>
    <w:p w:rsidR="00586533" w:rsidRDefault="00586533" w:rsidP="00586533">
      <w:pPr>
        <w:spacing w:line="560" w:lineRule="exact"/>
        <w:ind w:firstLineChars="195" w:firstLine="546"/>
        <w:rPr>
          <w:rFonts w:ascii="宋体" w:hAnsi="宋体" w:cs="宋体"/>
          <w:kern w:val="0"/>
          <w:sz w:val="28"/>
          <w:szCs w:val="28"/>
          <w:shd w:val="clear" w:color="auto" w:fill="FFFFFF"/>
        </w:rPr>
      </w:pPr>
    </w:p>
    <w:p w:rsidR="00586533" w:rsidRDefault="00586533" w:rsidP="00586533">
      <w:pPr>
        <w:spacing w:line="560" w:lineRule="exact"/>
        <w:ind w:firstLineChars="195" w:firstLine="546"/>
        <w:rPr>
          <w:rFonts w:ascii="宋体" w:hAnsi="宋体" w:cs="宋体"/>
          <w:kern w:val="0"/>
          <w:sz w:val="28"/>
          <w:szCs w:val="28"/>
          <w:shd w:val="clear" w:color="auto" w:fill="FFFFFF"/>
        </w:rPr>
      </w:pPr>
    </w:p>
    <w:p w:rsidR="00113545" w:rsidRDefault="00113545" w:rsidP="00586533">
      <w:pPr>
        <w:spacing w:line="560" w:lineRule="exact"/>
        <w:ind w:firstLineChars="195" w:firstLine="546"/>
        <w:rPr>
          <w:rFonts w:ascii="宋体" w:hAnsi="宋体" w:cs="宋体"/>
          <w:kern w:val="0"/>
          <w:sz w:val="28"/>
          <w:szCs w:val="28"/>
          <w:shd w:val="clear" w:color="auto" w:fill="FFFFFF"/>
        </w:rPr>
      </w:pPr>
    </w:p>
    <w:p w:rsidR="00113545" w:rsidRDefault="00113545" w:rsidP="00586533">
      <w:pPr>
        <w:spacing w:line="560" w:lineRule="exact"/>
        <w:ind w:firstLineChars="195" w:firstLine="546"/>
        <w:rPr>
          <w:rFonts w:ascii="宋体" w:hAnsi="宋体" w:cs="宋体"/>
          <w:kern w:val="0"/>
          <w:sz w:val="28"/>
          <w:szCs w:val="28"/>
          <w:shd w:val="clear" w:color="auto" w:fill="FFFFFF"/>
        </w:rPr>
      </w:pPr>
    </w:p>
    <w:p w:rsidR="00113545" w:rsidRDefault="00113545" w:rsidP="00586533">
      <w:pPr>
        <w:spacing w:line="560" w:lineRule="exact"/>
        <w:ind w:firstLineChars="195" w:firstLine="546"/>
        <w:rPr>
          <w:rFonts w:ascii="宋体" w:hAnsi="宋体" w:cs="宋体"/>
          <w:kern w:val="0"/>
          <w:sz w:val="28"/>
          <w:szCs w:val="28"/>
          <w:shd w:val="clear" w:color="auto" w:fill="FFFFFF"/>
        </w:rPr>
      </w:pPr>
    </w:p>
    <w:p w:rsidR="00113545" w:rsidRDefault="00113545" w:rsidP="00586533">
      <w:pPr>
        <w:spacing w:line="560" w:lineRule="exact"/>
        <w:ind w:firstLineChars="195" w:firstLine="546"/>
        <w:rPr>
          <w:rFonts w:ascii="宋体" w:hAnsi="宋体" w:cs="宋体"/>
          <w:kern w:val="0"/>
          <w:sz w:val="28"/>
          <w:szCs w:val="28"/>
          <w:shd w:val="clear" w:color="auto" w:fill="FFFFFF"/>
        </w:rPr>
      </w:pPr>
    </w:p>
    <w:p w:rsidR="00A13A8D" w:rsidRPr="00586533" w:rsidRDefault="00DF64E4" w:rsidP="00EF08AF">
      <w:pPr>
        <w:spacing w:line="560" w:lineRule="exact"/>
        <w:rPr>
          <w:rFonts w:ascii="宋体" w:hAnsi="宋体" w:cs="宋体"/>
          <w:bCs/>
          <w:sz w:val="28"/>
          <w:szCs w:val="28"/>
        </w:rPr>
      </w:pPr>
      <w:r w:rsidRPr="00586533">
        <w:rPr>
          <w:rFonts w:ascii="宋体" w:hAnsi="宋体" w:cs="宋体" w:hint="eastAsia"/>
          <w:bCs/>
          <w:sz w:val="28"/>
          <w:szCs w:val="28"/>
        </w:rPr>
        <w:lastRenderedPageBreak/>
        <w:t>附：学院负责人及地址</w:t>
      </w:r>
    </w:p>
    <w:p w:rsidR="00A13A8D" w:rsidRPr="00EF08AF" w:rsidRDefault="00DF64E4" w:rsidP="00EF08AF">
      <w:pPr>
        <w:spacing w:line="560" w:lineRule="exact"/>
        <w:ind w:hanging="11"/>
        <w:rPr>
          <w:rFonts w:ascii="宋体" w:hAnsi="宋体" w:cs="宋体"/>
          <w:sz w:val="28"/>
          <w:szCs w:val="28"/>
        </w:rPr>
      </w:pPr>
      <w:r w:rsidRPr="00EF08AF">
        <w:rPr>
          <w:rFonts w:ascii="宋体" w:hAnsi="宋体" w:cs="宋体" w:hint="eastAsia"/>
          <w:sz w:val="28"/>
          <w:szCs w:val="28"/>
        </w:rPr>
        <w:t xml:space="preserve">      院党委书记：孙  莹</w:t>
      </w:r>
    </w:p>
    <w:p w:rsidR="00A13A8D" w:rsidRPr="00EF08AF" w:rsidRDefault="00DF64E4" w:rsidP="00EF08AF">
      <w:pPr>
        <w:spacing w:line="560" w:lineRule="exact"/>
        <w:ind w:hanging="11"/>
        <w:rPr>
          <w:rFonts w:ascii="宋体" w:hAnsi="宋体" w:cs="宋体"/>
          <w:sz w:val="28"/>
          <w:szCs w:val="28"/>
        </w:rPr>
      </w:pPr>
      <w:r w:rsidRPr="00EF08AF">
        <w:rPr>
          <w:rFonts w:ascii="宋体" w:hAnsi="宋体" w:cs="宋体" w:hint="eastAsia"/>
          <w:sz w:val="28"/>
          <w:szCs w:val="28"/>
        </w:rPr>
        <w:t xml:space="preserve">      副  书  记：孙  群</w:t>
      </w:r>
    </w:p>
    <w:p w:rsidR="00A13A8D" w:rsidRPr="00EF08AF" w:rsidRDefault="00DF64E4" w:rsidP="00EF08AF">
      <w:pPr>
        <w:spacing w:line="560" w:lineRule="exact"/>
        <w:ind w:hanging="11"/>
        <w:rPr>
          <w:rFonts w:ascii="宋体" w:hAnsi="宋体" w:cs="宋体"/>
          <w:sz w:val="28"/>
          <w:szCs w:val="28"/>
        </w:rPr>
      </w:pPr>
      <w:r w:rsidRPr="00EF08AF">
        <w:rPr>
          <w:rFonts w:ascii="宋体" w:hAnsi="宋体" w:cs="宋体" w:hint="eastAsia"/>
          <w:sz w:val="28"/>
          <w:szCs w:val="28"/>
        </w:rPr>
        <w:t xml:space="preserve">      副</w:t>
      </w:r>
      <w:r w:rsidR="00142A88" w:rsidRPr="00EF08AF">
        <w:rPr>
          <w:rFonts w:ascii="宋体" w:hAnsi="宋体" w:cs="宋体" w:hint="eastAsia"/>
          <w:sz w:val="28"/>
          <w:szCs w:val="28"/>
        </w:rPr>
        <w:t xml:space="preserve">   </w:t>
      </w:r>
      <w:r w:rsidRPr="00EF08AF">
        <w:rPr>
          <w:rFonts w:ascii="宋体" w:hAnsi="宋体" w:cs="宋体" w:hint="eastAsia"/>
          <w:sz w:val="28"/>
          <w:szCs w:val="28"/>
        </w:rPr>
        <w:t>院</w:t>
      </w:r>
      <w:r w:rsidR="00142A88" w:rsidRPr="00EF08AF">
        <w:rPr>
          <w:rFonts w:ascii="宋体" w:hAnsi="宋体" w:cs="宋体" w:hint="eastAsia"/>
          <w:sz w:val="28"/>
          <w:szCs w:val="28"/>
        </w:rPr>
        <w:t xml:space="preserve"> </w:t>
      </w:r>
      <w:r w:rsidRPr="00EF08AF">
        <w:rPr>
          <w:rFonts w:ascii="宋体" w:hAnsi="宋体" w:cs="宋体" w:hint="eastAsia"/>
          <w:sz w:val="28"/>
          <w:szCs w:val="28"/>
        </w:rPr>
        <w:t>长：章恒龙  杨  征  孙  暄</w:t>
      </w:r>
    </w:p>
    <w:p w:rsidR="00A13A8D" w:rsidRPr="00EF08AF" w:rsidRDefault="00A13A8D" w:rsidP="00EF08AF">
      <w:pPr>
        <w:spacing w:line="560" w:lineRule="exact"/>
        <w:ind w:hanging="11"/>
        <w:rPr>
          <w:rFonts w:ascii="宋体" w:hAnsi="宋体" w:cs="宋体"/>
          <w:sz w:val="28"/>
          <w:szCs w:val="28"/>
        </w:rPr>
      </w:pPr>
    </w:p>
    <w:p w:rsidR="00A13A8D" w:rsidRPr="00EF08AF" w:rsidRDefault="00DF64E4" w:rsidP="00EF08AF">
      <w:pPr>
        <w:spacing w:line="560" w:lineRule="exact"/>
        <w:ind w:hanging="11"/>
        <w:rPr>
          <w:rFonts w:ascii="宋体" w:hAnsi="宋体" w:cs="宋体"/>
          <w:sz w:val="28"/>
          <w:szCs w:val="28"/>
        </w:rPr>
      </w:pPr>
      <w:r w:rsidRPr="00EF08AF">
        <w:rPr>
          <w:rFonts w:ascii="宋体" w:hAnsi="宋体" w:cs="宋体" w:hint="eastAsia"/>
          <w:sz w:val="28"/>
          <w:szCs w:val="28"/>
        </w:rPr>
        <w:t xml:space="preserve">      地址：徐汇区龙华西路1号</w:t>
      </w:r>
    </w:p>
    <w:p w:rsidR="00A13A8D" w:rsidRPr="00EF08AF" w:rsidRDefault="00DF64E4" w:rsidP="00EF08AF">
      <w:pPr>
        <w:spacing w:line="560" w:lineRule="exact"/>
        <w:ind w:hanging="11"/>
        <w:rPr>
          <w:rFonts w:ascii="宋体" w:hAnsi="宋体" w:cs="宋体"/>
          <w:sz w:val="28"/>
          <w:szCs w:val="28"/>
        </w:rPr>
      </w:pPr>
      <w:r w:rsidRPr="00EF08AF">
        <w:rPr>
          <w:rFonts w:ascii="宋体" w:hAnsi="宋体" w:cs="宋体" w:hint="eastAsia"/>
          <w:sz w:val="28"/>
          <w:szCs w:val="28"/>
        </w:rPr>
        <w:t xml:space="preserve">      邮编：200232</w:t>
      </w:r>
    </w:p>
    <w:p w:rsidR="00A13A8D" w:rsidRPr="00EF08AF" w:rsidRDefault="00DF64E4" w:rsidP="00EF08AF">
      <w:pPr>
        <w:spacing w:line="560" w:lineRule="exact"/>
        <w:ind w:hanging="11"/>
        <w:rPr>
          <w:rFonts w:ascii="宋体" w:hAnsi="宋体" w:cs="宋体"/>
          <w:sz w:val="28"/>
          <w:szCs w:val="28"/>
        </w:rPr>
      </w:pPr>
      <w:r w:rsidRPr="00EF08AF">
        <w:rPr>
          <w:rFonts w:ascii="宋体" w:hAnsi="宋体" w:cs="宋体" w:hint="eastAsia"/>
          <w:sz w:val="28"/>
          <w:szCs w:val="28"/>
        </w:rPr>
        <w:t xml:space="preserve">      电话：34693221</w:t>
      </w:r>
    </w:p>
    <w:p w:rsidR="00A13A8D" w:rsidRPr="00EF08AF" w:rsidRDefault="00A13A8D" w:rsidP="00EF08AF">
      <w:pPr>
        <w:spacing w:line="560" w:lineRule="exact"/>
        <w:ind w:hanging="11"/>
        <w:rPr>
          <w:rFonts w:ascii="宋体" w:hAnsi="宋体" w:cs="宋体"/>
          <w:sz w:val="28"/>
          <w:szCs w:val="28"/>
        </w:rPr>
      </w:pPr>
    </w:p>
    <w:p w:rsidR="00A13A8D" w:rsidRPr="00EF08AF" w:rsidRDefault="00DF64E4" w:rsidP="006A77C5">
      <w:pPr>
        <w:spacing w:line="560" w:lineRule="exact"/>
        <w:ind w:hanging="11"/>
        <w:rPr>
          <w:rFonts w:ascii="宋体" w:hAnsi="宋体" w:cs="宋体"/>
          <w:sz w:val="28"/>
          <w:szCs w:val="28"/>
        </w:rPr>
      </w:pPr>
      <w:r w:rsidRPr="00EF08AF">
        <w:rPr>
          <w:rFonts w:ascii="宋体" w:hAnsi="宋体" w:cs="宋体" w:hint="eastAsia"/>
          <w:sz w:val="28"/>
          <w:szCs w:val="28"/>
        </w:rPr>
        <w:t xml:space="preserve">     </w:t>
      </w:r>
      <w:r w:rsidR="006A77C5">
        <w:rPr>
          <w:rFonts w:ascii="宋体" w:hAnsi="宋体" w:cs="宋体" w:hint="eastAsia"/>
          <w:sz w:val="28"/>
          <w:szCs w:val="28"/>
        </w:rPr>
        <w:t xml:space="preserve"> </w:t>
      </w:r>
    </w:p>
    <w:p w:rsidR="00A13A8D" w:rsidRPr="00EF08AF" w:rsidRDefault="00A13A8D" w:rsidP="00EF08AF">
      <w:pPr>
        <w:spacing w:line="560" w:lineRule="exact"/>
        <w:ind w:hanging="11"/>
        <w:rPr>
          <w:rFonts w:ascii="宋体" w:hAnsi="宋体" w:cs="宋体"/>
          <w:sz w:val="28"/>
          <w:szCs w:val="28"/>
        </w:rPr>
      </w:pPr>
    </w:p>
    <w:p w:rsidR="00A13A8D" w:rsidRPr="00EF08AF" w:rsidRDefault="00A13A8D" w:rsidP="00EF08AF">
      <w:pPr>
        <w:spacing w:line="560" w:lineRule="exact"/>
        <w:ind w:hanging="11"/>
        <w:rPr>
          <w:rFonts w:ascii="宋体" w:hAnsi="宋体" w:cs="宋体"/>
          <w:sz w:val="28"/>
          <w:szCs w:val="28"/>
        </w:rPr>
      </w:pPr>
    </w:p>
    <w:p w:rsidR="00A13A8D" w:rsidRPr="00EF08AF" w:rsidRDefault="00DF64E4" w:rsidP="00EF08AF">
      <w:pPr>
        <w:spacing w:line="560" w:lineRule="exact"/>
        <w:ind w:hanging="11"/>
        <w:rPr>
          <w:rFonts w:ascii="宋体" w:hAnsi="宋体" w:cs="宋体"/>
          <w:sz w:val="28"/>
          <w:szCs w:val="28"/>
        </w:rPr>
      </w:pPr>
      <w:r w:rsidRPr="00EF08AF">
        <w:rPr>
          <w:rFonts w:ascii="宋体" w:hAnsi="宋体" w:cs="宋体" w:hint="eastAsia"/>
          <w:sz w:val="28"/>
          <w:szCs w:val="28"/>
        </w:rPr>
        <w:t xml:space="preserve">                              上海民航职业技术学院</w:t>
      </w:r>
    </w:p>
    <w:p w:rsidR="00A13A8D" w:rsidRPr="00EF08AF" w:rsidRDefault="00DF64E4" w:rsidP="00EF08AF">
      <w:pPr>
        <w:spacing w:line="560" w:lineRule="exact"/>
        <w:ind w:hanging="11"/>
        <w:rPr>
          <w:rFonts w:ascii="宋体" w:hAnsi="宋体"/>
          <w:sz w:val="28"/>
          <w:szCs w:val="28"/>
        </w:rPr>
      </w:pPr>
      <w:r w:rsidRPr="00EF08AF">
        <w:rPr>
          <w:rFonts w:ascii="宋体" w:hAnsi="宋体" w:cs="宋体" w:hint="eastAsia"/>
          <w:sz w:val="28"/>
          <w:szCs w:val="28"/>
        </w:rPr>
        <w:t xml:space="preserve">                                 201</w:t>
      </w:r>
      <w:r w:rsidR="00142A88" w:rsidRPr="00EF08AF">
        <w:rPr>
          <w:rFonts w:ascii="宋体" w:hAnsi="宋体" w:cs="宋体" w:hint="eastAsia"/>
          <w:sz w:val="28"/>
          <w:szCs w:val="28"/>
        </w:rPr>
        <w:t>8</w:t>
      </w:r>
      <w:r w:rsidRPr="00EF08AF">
        <w:rPr>
          <w:rFonts w:ascii="宋体" w:hAnsi="宋体" w:cs="宋体" w:hint="eastAsia"/>
          <w:sz w:val="28"/>
          <w:szCs w:val="28"/>
        </w:rPr>
        <w:t>年</w:t>
      </w:r>
      <w:r w:rsidR="005D2B57">
        <w:rPr>
          <w:rFonts w:ascii="宋体" w:hAnsi="宋体" w:cs="宋体" w:hint="eastAsia"/>
          <w:sz w:val="28"/>
          <w:szCs w:val="28"/>
        </w:rPr>
        <w:t>3</w:t>
      </w:r>
      <w:r w:rsidRPr="00EF08AF">
        <w:rPr>
          <w:rFonts w:ascii="宋体" w:hAnsi="宋体" w:cs="宋体" w:hint="eastAsia"/>
          <w:sz w:val="28"/>
          <w:szCs w:val="28"/>
        </w:rPr>
        <w:t>月</w:t>
      </w:r>
      <w:r w:rsidR="005D2B57">
        <w:rPr>
          <w:rFonts w:ascii="宋体" w:hAnsi="宋体" w:cs="宋体" w:hint="eastAsia"/>
          <w:sz w:val="28"/>
          <w:szCs w:val="28"/>
        </w:rPr>
        <w:t>5</w:t>
      </w:r>
      <w:r w:rsidRPr="00EF08AF">
        <w:rPr>
          <w:rFonts w:ascii="宋体" w:hAnsi="宋体" w:cs="宋体" w:hint="eastAsia"/>
          <w:sz w:val="28"/>
          <w:szCs w:val="28"/>
        </w:rPr>
        <w:t>日</w:t>
      </w:r>
    </w:p>
    <w:sectPr w:rsidR="00A13A8D" w:rsidRPr="00EF08AF" w:rsidSect="00A13A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4BA" w:rsidRDefault="00AD74BA" w:rsidP="00142A88">
      <w:r>
        <w:separator/>
      </w:r>
    </w:p>
  </w:endnote>
  <w:endnote w:type="continuationSeparator" w:id="1">
    <w:p w:rsidR="00AD74BA" w:rsidRDefault="00AD74BA" w:rsidP="00142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4BA" w:rsidRDefault="00AD74BA" w:rsidP="00142A88">
      <w:r>
        <w:separator/>
      </w:r>
    </w:p>
  </w:footnote>
  <w:footnote w:type="continuationSeparator" w:id="1">
    <w:p w:rsidR="00AD74BA" w:rsidRDefault="00AD74BA" w:rsidP="00142A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5A375F0D"/>
    <w:rsid w:val="00000CD3"/>
    <w:rsid w:val="00064733"/>
    <w:rsid w:val="000F366A"/>
    <w:rsid w:val="00113545"/>
    <w:rsid w:val="00142A88"/>
    <w:rsid w:val="001434C8"/>
    <w:rsid w:val="00270456"/>
    <w:rsid w:val="00276201"/>
    <w:rsid w:val="002F751D"/>
    <w:rsid w:val="00377504"/>
    <w:rsid w:val="003A62E0"/>
    <w:rsid w:val="00454608"/>
    <w:rsid w:val="00471C53"/>
    <w:rsid w:val="004A4514"/>
    <w:rsid w:val="00504099"/>
    <w:rsid w:val="00512366"/>
    <w:rsid w:val="00586533"/>
    <w:rsid w:val="00593AA5"/>
    <w:rsid w:val="005A2A59"/>
    <w:rsid w:val="005D2B57"/>
    <w:rsid w:val="006A77C5"/>
    <w:rsid w:val="00710ACF"/>
    <w:rsid w:val="00717EB8"/>
    <w:rsid w:val="00723BEC"/>
    <w:rsid w:val="00764652"/>
    <w:rsid w:val="00773FEF"/>
    <w:rsid w:val="007C7F4C"/>
    <w:rsid w:val="007F7FCD"/>
    <w:rsid w:val="009E25BB"/>
    <w:rsid w:val="00A13A8D"/>
    <w:rsid w:val="00A57F11"/>
    <w:rsid w:val="00AD74BA"/>
    <w:rsid w:val="00B26ED1"/>
    <w:rsid w:val="00BF62AC"/>
    <w:rsid w:val="00C543D8"/>
    <w:rsid w:val="00CC1075"/>
    <w:rsid w:val="00D17F6C"/>
    <w:rsid w:val="00D54BE3"/>
    <w:rsid w:val="00D6295F"/>
    <w:rsid w:val="00D81562"/>
    <w:rsid w:val="00D949DC"/>
    <w:rsid w:val="00DF64E4"/>
    <w:rsid w:val="00EF08AF"/>
    <w:rsid w:val="00F8419D"/>
    <w:rsid w:val="00F97B2C"/>
    <w:rsid w:val="0365227F"/>
    <w:rsid w:val="044E26D8"/>
    <w:rsid w:val="1A6B1A18"/>
    <w:rsid w:val="33F65B6D"/>
    <w:rsid w:val="43386432"/>
    <w:rsid w:val="4E376675"/>
    <w:rsid w:val="593B0750"/>
    <w:rsid w:val="5A375F0D"/>
    <w:rsid w:val="61BD0698"/>
    <w:rsid w:val="6CB21C22"/>
    <w:rsid w:val="6D746A8E"/>
    <w:rsid w:val="6EB86126"/>
    <w:rsid w:val="7E655D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A8D"/>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13A8D"/>
    <w:pPr>
      <w:tabs>
        <w:tab w:val="center" w:pos="4153"/>
        <w:tab w:val="right" w:pos="8306"/>
      </w:tabs>
      <w:snapToGrid w:val="0"/>
      <w:jc w:val="left"/>
    </w:pPr>
    <w:rPr>
      <w:sz w:val="18"/>
      <w:szCs w:val="18"/>
    </w:rPr>
  </w:style>
  <w:style w:type="paragraph" w:styleId="a4">
    <w:name w:val="header"/>
    <w:basedOn w:val="a"/>
    <w:link w:val="Char0"/>
    <w:rsid w:val="00A13A8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13A8D"/>
    <w:pPr>
      <w:jc w:val="left"/>
    </w:pPr>
    <w:rPr>
      <w:rFonts w:cs="Times New Roman"/>
      <w:kern w:val="0"/>
      <w:sz w:val="24"/>
    </w:rPr>
  </w:style>
  <w:style w:type="character" w:styleId="a6">
    <w:name w:val="Strong"/>
    <w:basedOn w:val="a0"/>
    <w:qFormat/>
    <w:rsid w:val="00A13A8D"/>
  </w:style>
  <w:style w:type="character" w:styleId="a7">
    <w:name w:val="FollowedHyperlink"/>
    <w:basedOn w:val="a0"/>
    <w:qFormat/>
    <w:rsid w:val="00A13A8D"/>
    <w:rPr>
      <w:color w:val="666666"/>
      <w:u w:val="none"/>
    </w:rPr>
  </w:style>
  <w:style w:type="character" w:styleId="a8">
    <w:name w:val="Emphasis"/>
    <w:basedOn w:val="a0"/>
    <w:qFormat/>
    <w:rsid w:val="00A13A8D"/>
  </w:style>
  <w:style w:type="character" w:styleId="HTML">
    <w:name w:val="HTML Definition"/>
    <w:basedOn w:val="a0"/>
    <w:qFormat/>
    <w:rsid w:val="00A13A8D"/>
  </w:style>
  <w:style w:type="character" w:styleId="HTML0">
    <w:name w:val="HTML Variable"/>
    <w:basedOn w:val="a0"/>
    <w:qFormat/>
    <w:rsid w:val="00A13A8D"/>
  </w:style>
  <w:style w:type="character" w:styleId="a9">
    <w:name w:val="Hyperlink"/>
    <w:basedOn w:val="a0"/>
    <w:qFormat/>
    <w:rsid w:val="00A13A8D"/>
    <w:rPr>
      <w:color w:val="666666"/>
      <w:u w:val="none"/>
    </w:rPr>
  </w:style>
  <w:style w:type="character" w:styleId="HTML1">
    <w:name w:val="HTML Code"/>
    <w:basedOn w:val="a0"/>
    <w:qFormat/>
    <w:rsid w:val="00A13A8D"/>
    <w:rPr>
      <w:rFonts w:ascii="Courier New" w:hAnsi="Courier New"/>
      <w:sz w:val="20"/>
    </w:rPr>
  </w:style>
  <w:style w:type="character" w:styleId="HTML2">
    <w:name w:val="HTML Cite"/>
    <w:basedOn w:val="a0"/>
    <w:qFormat/>
    <w:rsid w:val="00A13A8D"/>
  </w:style>
  <w:style w:type="character" w:customStyle="1" w:styleId="x-tab-strip-text">
    <w:name w:val="x-tab-strip-text"/>
    <w:basedOn w:val="a0"/>
    <w:qFormat/>
    <w:rsid w:val="00A13A8D"/>
  </w:style>
  <w:style w:type="character" w:customStyle="1" w:styleId="x-tab-strip-text1">
    <w:name w:val="x-tab-strip-text1"/>
    <w:basedOn w:val="a0"/>
    <w:qFormat/>
    <w:rsid w:val="00A13A8D"/>
    <w:rPr>
      <w:rFonts w:ascii="Tahoma" w:eastAsia="Tahoma" w:hAnsi="Tahoma" w:cs="Tahoma"/>
      <w:color w:val="333333"/>
      <w:sz w:val="16"/>
      <w:szCs w:val="16"/>
    </w:rPr>
  </w:style>
  <w:style w:type="character" w:customStyle="1" w:styleId="x-tab-strip-text2">
    <w:name w:val="x-tab-strip-text2"/>
    <w:basedOn w:val="a0"/>
    <w:qFormat/>
    <w:rsid w:val="00A13A8D"/>
  </w:style>
  <w:style w:type="character" w:customStyle="1" w:styleId="x-tab-strip-text3">
    <w:name w:val="x-tab-strip-text3"/>
    <w:basedOn w:val="a0"/>
    <w:qFormat/>
    <w:rsid w:val="00A13A8D"/>
  </w:style>
  <w:style w:type="character" w:customStyle="1" w:styleId="x-tab-strip-text4">
    <w:name w:val="x-tab-strip-text4"/>
    <w:basedOn w:val="a0"/>
    <w:qFormat/>
    <w:rsid w:val="00A13A8D"/>
    <w:rPr>
      <w:b/>
      <w:color w:val="15428B"/>
    </w:rPr>
  </w:style>
  <w:style w:type="character" w:customStyle="1" w:styleId="x-tab-strip-text5">
    <w:name w:val="x-tab-strip-text5"/>
    <w:basedOn w:val="a0"/>
    <w:qFormat/>
    <w:rsid w:val="00A13A8D"/>
    <w:rPr>
      <w:color w:val="111111"/>
    </w:rPr>
  </w:style>
  <w:style w:type="character" w:customStyle="1" w:styleId="hover38">
    <w:name w:val="hover38"/>
    <w:basedOn w:val="a0"/>
    <w:qFormat/>
    <w:rsid w:val="00A13A8D"/>
    <w:rPr>
      <w:shd w:val="clear" w:color="auto" w:fill="DEECFD"/>
    </w:rPr>
  </w:style>
  <w:style w:type="character" w:customStyle="1" w:styleId="post-date">
    <w:name w:val="post-date"/>
    <w:basedOn w:val="a0"/>
    <w:qFormat/>
    <w:rsid w:val="00A13A8D"/>
    <w:rPr>
      <w:color w:val="555555"/>
      <w:sz w:val="16"/>
      <w:szCs w:val="16"/>
    </w:rPr>
  </w:style>
  <w:style w:type="character" w:customStyle="1" w:styleId="hover35">
    <w:name w:val="hover35"/>
    <w:basedOn w:val="a0"/>
    <w:qFormat/>
    <w:rsid w:val="00A13A8D"/>
    <w:rPr>
      <w:shd w:val="clear" w:color="auto" w:fill="DEECFD"/>
    </w:rPr>
  </w:style>
  <w:style w:type="character" w:customStyle="1" w:styleId="hover">
    <w:name w:val="hover"/>
    <w:basedOn w:val="a0"/>
    <w:qFormat/>
    <w:rsid w:val="00A13A8D"/>
    <w:rPr>
      <w:shd w:val="clear" w:color="auto" w:fill="DEECFD"/>
    </w:rPr>
  </w:style>
  <w:style w:type="character" w:customStyle="1" w:styleId="Char0">
    <w:name w:val="页眉 Char"/>
    <w:basedOn w:val="a0"/>
    <w:link w:val="a4"/>
    <w:rsid w:val="00A13A8D"/>
    <w:rPr>
      <w:rFonts w:asciiTheme="minorHAnsi" w:hAnsiTheme="minorHAnsi" w:cstheme="minorBidi"/>
      <w:kern w:val="2"/>
      <w:sz w:val="18"/>
      <w:szCs w:val="18"/>
    </w:rPr>
  </w:style>
  <w:style w:type="character" w:customStyle="1" w:styleId="Char">
    <w:name w:val="页脚 Char"/>
    <w:basedOn w:val="a0"/>
    <w:link w:val="a3"/>
    <w:rsid w:val="00A13A8D"/>
    <w:rPr>
      <w:rFonts w:asciiTheme="minorHAnsi" w:hAnsiTheme="minorHAnsi" w:cstheme="minorBidi"/>
      <w:kern w:val="2"/>
      <w:sz w:val="18"/>
      <w:szCs w:val="18"/>
    </w:rPr>
  </w:style>
  <w:style w:type="paragraph" w:customStyle="1" w:styleId="CM3">
    <w:name w:val="CM3"/>
    <w:basedOn w:val="a"/>
    <w:next w:val="a"/>
    <w:qFormat/>
    <w:rsid w:val="00276201"/>
    <w:pPr>
      <w:autoSpaceDE w:val="0"/>
      <w:autoSpaceDN w:val="0"/>
      <w:adjustRightInd w:val="0"/>
      <w:spacing w:line="626" w:lineRule="atLeast"/>
      <w:jc w:val="left"/>
    </w:pPr>
    <w:rPr>
      <w:rFonts w:ascii="宋体" w:hAnsi="Calibri" w:cs="Times New Roman"/>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3F5BB1F-D87F-4C2D-955C-CAC6C1D5BE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6</Pages>
  <Words>485</Words>
  <Characters>2767</Characters>
  <Application>Microsoft Office Word</Application>
  <DocSecurity>0</DocSecurity>
  <Lines>23</Lines>
  <Paragraphs>6</Paragraphs>
  <ScaleCrop>false</ScaleCrop>
  <Company>china</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2018-03-05T08:50:00Z</cp:lastPrinted>
  <dcterms:created xsi:type="dcterms:W3CDTF">2018-02-28T13:51:00Z</dcterms:created>
  <dcterms:modified xsi:type="dcterms:W3CDTF">2018-03-06T07:45:00Z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