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航空维修系实</w:t>
      </w:r>
      <w:r>
        <w:rPr>
          <w:rFonts w:hint="eastAsia"/>
          <w:sz w:val="28"/>
          <w:szCs w:val="28"/>
          <w:lang w:eastAsia="zh-CN"/>
        </w:rPr>
        <w:t>训基地建设情况</w:t>
      </w:r>
    </w:p>
    <w:p>
      <w:pPr>
        <w:jc w:val="center"/>
      </w:pPr>
    </w:p>
    <w:p>
      <w:pPr>
        <w:spacing w:line="360" w:lineRule="auto"/>
        <w:ind w:firstLine="480" w:firstLineChars="200"/>
        <w:rPr>
          <w:rFonts w:hint="eastAsia" w:ascii="Times New Roman" w:cs="Times New Roman"/>
          <w:sz w:val="24"/>
          <w:lang w:val="en-US" w:eastAsia="zh-CN"/>
        </w:rPr>
      </w:pPr>
      <w:r>
        <w:rPr>
          <w:rFonts w:ascii="Times New Roman" w:cs="Times New Roman"/>
          <w:sz w:val="24"/>
        </w:rPr>
        <w:t>航空维修系</w:t>
      </w:r>
      <w:r>
        <w:rPr>
          <w:rFonts w:hint="eastAsia" w:ascii="Times New Roman" w:cs="Times New Roman"/>
          <w:sz w:val="24"/>
          <w:lang w:val="en-US" w:eastAsia="zh-CN"/>
        </w:rPr>
        <w:t>现</w:t>
      </w:r>
      <w:r>
        <w:rPr>
          <w:rFonts w:ascii="Times New Roman" w:cs="Times New Roman"/>
          <w:sz w:val="24"/>
        </w:rPr>
        <w:t>建有飞机发动机拆装与维护、标准线路施工、机械拆装、结构修理、复合材料修补、</w:t>
      </w:r>
      <w:r>
        <w:rPr>
          <w:rFonts w:hint="eastAsia" w:ascii="Times New Roman" w:cs="Times New Roman"/>
          <w:sz w:val="24"/>
          <w:lang w:val="en-US" w:eastAsia="zh-CN"/>
        </w:rPr>
        <w:t>A320</w:t>
      </w:r>
      <w:r>
        <w:rPr>
          <w:rFonts w:ascii="Times New Roman" w:cs="Times New Roman"/>
          <w:sz w:val="24"/>
        </w:rPr>
        <w:t>维修模拟器</w:t>
      </w:r>
      <w:r>
        <w:rPr>
          <w:rFonts w:hint="eastAsia" w:ascii="Times New Roman" w:cs="Times New Roman"/>
          <w:sz w:val="24"/>
          <w:lang w:val="en-US" w:eastAsia="zh-CN"/>
        </w:rPr>
        <w:t>以及</w:t>
      </w:r>
      <w:r>
        <w:rPr>
          <w:rFonts w:ascii="Times New Roman" w:cs="Times New Roman"/>
          <w:sz w:val="24"/>
        </w:rPr>
        <w:t>机务维修</w:t>
      </w:r>
      <w:r>
        <w:rPr>
          <w:rFonts w:ascii="Times New Roman" w:hAnsi="Times New Roman" w:cs="Times New Roman"/>
          <w:sz w:val="24"/>
        </w:rPr>
        <w:t>CBT</w:t>
      </w:r>
      <w:r>
        <w:rPr>
          <w:rFonts w:ascii="Times New Roman" w:cs="Times New Roman"/>
          <w:sz w:val="24"/>
        </w:rPr>
        <w:t>教室等七个专业实训室，拥有波音</w:t>
      </w:r>
      <w:r>
        <w:rPr>
          <w:rFonts w:ascii="Times New Roman" w:hAnsi="Times New Roman" w:cs="Times New Roman"/>
          <w:sz w:val="24"/>
        </w:rPr>
        <w:t>737</w:t>
      </w:r>
      <w:r>
        <w:rPr>
          <w:rFonts w:hint="eastAsia" w:ascii="Times New Roman" w:hAnsi="Times New Roman" w:cs="Times New Roman"/>
          <w:sz w:val="24"/>
          <w:lang w:val="en-US" w:eastAsia="zh-CN"/>
        </w:rPr>
        <w:t>-300</w:t>
      </w:r>
      <w:r>
        <w:rPr>
          <w:rFonts w:asci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B</w:t>
      </w:r>
      <w:r>
        <w:rPr>
          <w:rFonts w:hint="eastAsia" w:ascii="Times New Roman" w:hAnsi="Times New Roman" w:cs="Times New Roman"/>
          <w:sz w:val="24"/>
          <w:lang w:val="en-US" w:eastAsia="zh-CN"/>
        </w:rPr>
        <w:t>A</w:t>
      </w:r>
      <w:r>
        <w:rPr>
          <w:rFonts w:ascii="Times New Roman" w:hAnsi="Times New Roman" w:cs="Times New Roman"/>
          <w:sz w:val="24"/>
        </w:rPr>
        <w:t>e</w:t>
      </w:r>
      <w:r>
        <w:rPr>
          <w:rFonts w:hint="eastAsia" w:ascii="Times New Roman" w:hAnsi="Times New Roman" w:cs="Times New Roman"/>
          <w:sz w:val="24"/>
          <w:lang w:val="en-US" w:eastAsia="zh-CN"/>
        </w:rPr>
        <w:t>-</w:t>
      </w:r>
      <w:r>
        <w:rPr>
          <w:rFonts w:ascii="Times New Roman" w:hAnsi="Times New Roman" w:cs="Times New Roman"/>
          <w:sz w:val="24"/>
        </w:rPr>
        <w:t>146</w:t>
      </w:r>
      <w:r>
        <w:rPr>
          <w:rFonts w:ascii="Times New Roman" w:cs="Times New Roman"/>
          <w:sz w:val="24"/>
        </w:rPr>
        <w:t>、运五</w:t>
      </w:r>
      <w:r>
        <w:rPr>
          <w:rFonts w:hint="eastAsia" w:ascii="Times New Roman" w:cs="Times New Roman"/>
          <w:sz w:val="24"/>
          <w:lang w:eastAsia="zh-CN"/>
        </w:rPr>
        <w:t>、</w:t>
      </w:r>
      <w:r>
        <w:rPr>
          <w:rFonts w:hint="eastAsia" w:ascii="Times New Roman" w:cs="Times New Roman"/>
          <w:sz w:val="24"/>
          <w:lang w:val="en-US" w:eastAsia="zh-CN"/>
        </w:rPr>
        <w:t>塞斯纳152、R44直升机共5架实训用飞机</w:t>
      </w:r>
      <w:r>
        <w:rPr>
          <w:rFonts w:asci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  <w:lang w:val="en-US" w:eastAsia="zh-CN"/>
        </w:rPr>
        <w:t>各型航空</w:t>
      </w:r>
      <w:r>
        <w:rPr>
          <w:rFonts w:ascii="Times New Roman" w:cs="Times New Roman"/>
          <w:sz w:val="24"/>
        </w:rPr>
        <w:t>发动机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cs="Times New Roman"/>
          <w:sz w:val="24"/>
        </w:rPr>
        <w:t>余台，波音</w:t>
      </w:r>
      <w:r>
        <w:rPr>
          <w:rFonts w:ascii="Times New Roman" w:hAnsi="Times New Roman" w:cs="Times New Roman"/>
          <w:sz w:val="24"/>
        </w:rPr>
        <w:t>747</w:t>
      </w:r>
      <w:r>
        <w:rPr>
          <w:rFonts w:asci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737</w:t>
      </w:r>
      <w:r>
        <w:rPr>
          <w:rFonts w:asci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MD-11</w:t>
      </w:r>
      <w:r>
        <w:rPr>
          <w:rFonts w:ascii="Times New Roman" w:cs="Times New Roman"/>
          <w:sz w:val="24"/>
        </w:rPr>
        <w:t>飞机起落架等</w:t>
      </w:r>
      <w:r>
        <w:rPr>
          <w:rFonts w:hint="eastAsia" w:ascii="Times New Roman" w:cs="Times New Roman"/>
          <w:sz w:val="24"/>
          <w:lang w:val="en-US" w:eastAsia="zh-CN"/>
        </w:rPr>
        <w:t>一系列相关部件。现建有实训用占地面积近3000平米的停机坪、建筑面积近7000平米的机务工程训练中心，可提供实训工位近500个，实训设备总价值约3000万元（不含企业、行业捐赠的设备总额），实训设施设备和场地</w:t>
      </w:r>
      <w:r>
        <w:rPr>
          <w:rFonts w:ascii="Times New Roman" w:cs="Times New Roman"/>
          <w:sz w:val="24"/>
        </w:rPr>
        <w:t>可满足民用航空器和通用航空器维修基本技能和专业技能实训要求。</w:t>
      </w:r>
      <w:r>
        <w:rPr>
          <w:rFonts w:hint="eastAsia" w:ascii="Times New Roman" w:cs="Times New Roman"/>
          <w:sz w:val="24"/>
          <w:lang w:val="en-US" w:eastAsia="zh-CN"/>
        </w:rPr>
        <w:t>为航空维修系的飞机机电设备维修、飞机电子设备维修、通用航空器维修、飞机结构修理等专业提供实训保障，并服务于飞机机务维修在职培训与技能鉴定。</w:t>
      </w:r>
    </w:p>
    <w:p>
      <w:pPr>
        <w:spacing w:line="360" w:lineRule="auto"/>
        <w:ind w:firstLine="480" w:firstLineChars="200"/>
        <w:rPr>
          <w:rFonts w:hint="eastAsia" w:ascii="Times New Roman" w:cs="Times New Roman"/>
          <w:sz w:val="24"/>
          <w:lang w:val="en-US" w:eastAsia="zh-CN"/>
        </w:rPr>
      </w:pPr>
      <w:r>
        <w:rPr>
          <w:rFonts w:ascii="Times New Roman" w:cs="Times New Roman"/>
          <w:sz w:val="24"/>
        </w:rPr>
        <w:t>同时，航空维修系还建有航空地面设备</w:t>
      </w:r>
      <w:r>
        <w:rPr>
          <w:rFonts w:ascii="Times New Roman" w:hAnsi="Times New Roman" w:cs="Times New Roman"/>
          <w:sz w:val="24"/>
        </w:rPr>
        <w:t>—</w:t>
      </w:r>
      <w:r>
        <w:rPr>
          <w:rFonts w:hint="eastAsia" w:ascii="Times New Roman" w:hAnsi="Times New Roman" w:cs="Times New Roman"/>
          <w:sz w:val="24"/>
        </w:rPr>
        <w:t>民航</w:t>
      </w:r>
      <w:r>
        <w:rPr>
          <w:rFonts w:ascii="Times New Roman" w:cs="Times New Roman"/>
          <w:sz w:val="24"/>
        </w:rPr>
        <w:t>特种车辆维修实训室，配置民航特种车辆和特种车辆各类典型部附件拆装维修设备，并建有</w:t>
      </w:r>
      <w:r>
        <w:rPr>
          <w:rFonts w:hint="eastAsia" w:ascii="Times New Roman" w:cs="Times New Roman"/>
          <w:sz w:val="24"/>
        </w:rPr>
        <w:t>特种车辆维修</w:t>
      </w:r>
      <w:r>
        <w:rPr>
          <w:rFonts w:ascii="Times New Roman" w:cs="Times New Roman"/>
          <w:sz w:val="24"/>
        </w:rPr>
        <w:t>模拟器训练室</w:t>
      </w:r>
      <w:r>
        <w:rPr>
          <w:rFonts w:hint="eastAsia" w:ascii="Times New Roman" w:cs="Times New Roman"/>
          <w:sz w:val="24"/>
        </w:rPr>
        <w:t>，配置卡罗拉汽车</w:t>
      </w:r>
      <w:r>
        <w:rPr>
          <w:rFonts w:ascii="Times New Roman" w:cs="Times New Roman"/>
          <w:sz w:val="24"/>
        </w:rPr>
        <w:t>一站式实训教学</w:t>
      </w:r>
      <w:r>
        <w:rPr>
          <w:rFonts w:hint="eastAsia" w:ascii="Times New Roman" w:cs="Times New Roman"/>
          <w:sz w:val="24"/>
        </w:rPr>
        <w:t>系统</w:t>
      </w:r>
      <w:r>
        <w:rPr>
          <w:rFonts w:hint="eastAsia" w:ascii="Times New Roman" w:cs="Times New Roman"/>
          <w:sz w:val="24"/>
          <w:lang w:eastAsia="zh-CN"/>
        </w:rPr>
        <w:t>、</w:t>
      </w:r>
      <w:r>
        <w:rPr>
          <w:rFonts w:hint="eastAsia" w:ascii="Times New Roman" w:cs="Times New Roman"/>
          <w:sz w:val="24"/>
          <w:lang w:val="en-US" w:eastAsia="zh-CN"/>
        </w:rPr>
        <w:t>自行高空作业平台、飞机客梯车等相关配套实训设备</w:t>
      </w:r>
      <w:r>
        <w:rPr>
          <w:rFonts w:hint="eastAsia" w:ascii="Times New Roman" w:cs="Times New Roman"/>
          <w:sz w:val="24"/>
          <w:lang w:eastAsia="zh-CN"/>
        </w:rPr>
        <w:t>，设备总资</w:t>
      </w:r>
      <w:bookmarkStart w:id="0" w:name="_GoBack"/>
      <w:bookmarkEnd w:id="0"/>
      <w:r>
        <w:rPr>
          <w:rFonts w:hint="eastAsia" w:ascii="Times New Roman" w:cs="Times New Roman"/>
          <w:sz w:val="24"/>
          <w:lang w:eastAsia="zh-CN"/>
        </w:rPr>
        <w:t>产约</w:t>
      </w:r>
      <w:r>
        <w:rPr>
          <w:rFonts w:hint="eastAsia" w:ascii="Times New Roman" w:cs="Times New Roman"/>
          <w:sz w:val="24"/>
          <w:lang w:val="en-US" w:eastAsia="zh-CN"/>
        </w:rPr>
        <w:t>400余万元，可提供近50个实训工位。</w:t>
      </w:r>
    </w:p>
    <w:p>
      <w:pPr>
        <w:spacing w:line="360" w:lineRule="auto"/>
        <w:ind w:firstLine="480" w:firstLineChars="200"/>
        <w:rPr>
          <w:rFonts w:hint="eastAsia" w:ascii="Times New Roman" w:cs="Times New Roman"/>
          <w:color w:val="auto"/>
          <w:sz w:val="24"/>
          <w:lang w:val="en-US" w:eastAsia="zh-CN"/>
        </w:rPr>
      </w:pPr>
      <w:r>
        <w:rPr>
          <w:rFonts w:hint="eastAsia" w:ascii="Times New Roman" w:cs="Times New Roman"/>
          <w:color w:val="auto"/>
          <w:sz w:val="24"/>
          <w:lang w:val="en-US" w:eastAsia="zh-CN"/>
        </w:rPr>
        <w:t>在浦东新校区，航空维修系建有建筑面积达4110平米的机务实训中心，可提供近500个实训工位。</w:t>
      </w:r>
    </w:p>
    <w:p>
      <w:pPr>
        <w:spacing w:line="360" w:lineRule="auto"/>
        <w:ind w:firstLine="480" w:firstLineChars="200"/>
        <w:rPr>
          <w:rFonts w:hint="eastAsia" w:ascii="Times New Roman" w:cs="Times New Roman"/>
          <w:color w:val="auto"/>
          <w:sz w:val="24"/>
          <w:lang w:val="en-US" w:eastAsia="zh-CN"/>
        </w:rPr>
      </w:pPr>
    </w:p>
    <w:p>
      <w:pPr>
        <w:spacing w:line="36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0"/>
    <w:rsid w:val="004760FD"/>
    <w:rsid w:val="00507BDC"/>
    <w:rsid w:val="009D5099"/>
    <w:rsid w:val="009E5C88"/>
    <w:rsid w:val="00A01F7E"/>
    <w:rsid w:val="00A162F2"/>
    <w:rsid w:val="00B56785"/>
    <w:rsid w:val="00C85BD0"/>
    <w:rsid w:val="00CC5E41"/>
    <w:rsid w:val="00D604F2"/>
    <w:rsid w:val="00DE4CEF"/>
    <w:rsid w:val="00ED756A"/>
    <w:rsid w:val="00F22282"/>
    <w:rsid w:val="00F22F6A"/>
    <w:rsid w:val="107B4BFE"/>
    <w:rsid w:val="34A90888"/>
    <w:rsid w:val="39E62130"/>
    <w:rsid w:val="42375747"/>
    <w:rsid w:val="48FD67CD"/>
    <w:rsid w:val="5EAE60BB"/>
    <w:rsid w:val="734560C0"/>
    <w:rsid w:val="792826A1"/>
    <w:rsid w:val="7BB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Book Title"/>
    <w:basedOn w:val="6"/>
    <w:qFormat/>
    <w:uiPriority w:val="33"/>
    <w:rPr>
      <w:b/>
      <w:bCs/>
      <w:smallCaps/>
      <w:spacing w:val="5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5</TotalTime>
  <ScaleCrop>false</ScaleCrop>
  <LinksUpToDate>false</LinksUpToDate>
  <CharactersWithSpaces>317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Magellan</dc:creator>
  <cp:lastModifiedBy>罗玉梅</cp:lastModifiedBy>
  <cp:lastPrinted>2016-10-13T06:43:00Z</cp:lastPrinted>
  <dcterms:modified xsi:type="dcterms:W3CDTF">2018-10-26T05:06:03Z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